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047BB" w14:textId="77777777" w:rsidR="00872D6F" w:rsidRPr="008B58E5" w:rsidRDefault="00000000">
      <w:pPr>
        <w:spacing w:after="0" w:line="259" w:lineRule="auto"/>
        <w:ind w:left="0" w:right="631" w:firstLine="0"/>
        <w:jc w:val="right"/>
        <w:rPr>
          <w:lang w:val="fr-FR"/>
        </w:rPr>
      </w:pPr>
      <w:r w:rsidRPr="008B58E5">
        <w:rPr>
          <w:sz w:val="14"/>
          <w:lang w:val="fr-FR"/>
        </w:rPr>
        <w:t xml:space="preserve">Date d'émission: 28/10/2015   Date de révision: 14/06/2024   Remplace la version de: 23/12/2021   Version: 5.1 </w:t>
      </w:r>
    </w:p>
    <w:p w14:paraId="592C8921" w14:textId="77777777" w:rsidR="00872D6F" w:rsidRDefault="00000000">
      <w:pPr>
        <w:spacing w:after="485" w:line="259" w:lineRule="auto"/>
        <w:ind w:left="0" w:right="-10" w:firstLine="0"/>
      </w:pPr>
      <w:r>
        <w:rPr>
          <w:rFonts w:ascii="Calibri" w:eastAsia="Calibri" w:hAnsi="Calibri" w:cs="Calibri"/>
          <w:noProof/>
          <w:sz w:val="22"/>
        </w:rPr>
        <mc:AlternateContent>
          <mc:Choice Requires="wpg">
            <w:drawing>
              <wp:inline distT="0" distB="0" distL="0" distR="0" wp14:anchorId="538CCA33" wp14:editId="5B35D726">
                <wp:extent cx="6659881" cy="1390451"/>
                <wp:effectExtent l="0" t="0" r="0" b="0"/>
                <wp:docPr id="44288" name="Group 44288"/>
                <wp:cNvGraphicFramePr/>
                <a:graphic xmlns:a="http://schemas.openxmlformats.org/drawingml/2006/main">
                  <a:graphicData uri="http://schemas.microsoft.com/office/word/2010/wordprocessingGroup">
                    <wpg:wgp>
                      <wpg:cNvGrpSpPr/>
                      <wpg:grpSpPr>
                        <a:xfrm>
                          <a:off x="0" y="0"/>
                          <a:ext cx="6659881" cy="1390451"/>
                          <a:chOff x="0" y="0"/>
                          <a:chExt cx="6659881" cy="1390451"/>
                        </a:xfrm>
                      </wpg:grpSpPr>
                      <wps:wsp>
                        <wps:cNvPr id="17" name="Rectangle 17"/>
                        <wps:cNvSpPr/>
                        <wps:spPr>
                          <a:xfrm>
                            <a:off x="0" y="5841"/>
                            <a:ext cx="4696" cy="15877"/>
                          </a:xfrm>
                          <a:prstGeom prst="rect">
                            <a:avLst/>
                          </a:prstGeom>
                          <a:ln>
                            <a:noFill/>
                          </a:ln>
                        </wps:spPr>
                        <wps:txbx>
                          <w:txbxContent>
                            <w:p w14:paraId="0D0BBC65" w14:textId="77777777" w:rsidR="00872D6F" w:rsidRDefault="00000000">
                              <w:pPr>
                                <w:spacing w:after="160" w:line="259" w:lineRule="auto"/>
                                <w:ind w:left="0" w:firstLine="0"/>
                              </w:pPr>
                              <w:r>
                                <w:rPr>
                                  <w:sz w:val="2"/>
                                </w:rPr>
                                <w:t xml:space="preserve"> </w:t>
                              </w:r>
                            </w:p>
                          </w:txbxContent>
                        </wps:txbx>
                        <wps:bodyPr horzOverflow="overflow" vert="horz" lIns="0" tIns="0" rIns="0" bIns="0" rtlCol="0">
                          <a:noAutofit/>
                        </wps:bodyPr>
                      </wps:wsp>
                      <wps:wsp>
                        <wps:cNvPr id="18" name="Rectangle 18"/>
                        <wps:cNvSpPr/>
                        <wps:spPr>
                          <a:xfrm>
                            <a:off x="1871980" y="5841"/>
                            <a:ext cx="4696" cy="15877"/>
                          </a:xfrm>
                          <a:prstGeom prst="rect">
                            <a:avLst/>
                          </a:prstGeom>
                          <a:ln>
                            <a:noFill/>
                          </a:ln>
                        </wps:spPr>
                        <wps:txbx>
                          <w:txbxContent>
                            <w:p w14:paraId="3FF13492" w14:textId="77777777" w:rsidR="00872D6F" w:rsidRDefault="00000000">
                              <w:pPr>
                                <w:spacing w:after="160" w:line="259" w:lineRule="auto"/>
                                <w:ind w:left="0" w:firstLine="0"/>
                              </w:pPr>
                              <w:r>
                                <w:rPr>
                                  <w:sz w:val="2"/>
                                </w:rPr>
                                <w:t xml:space="preserve"> </w:t>
                              </w:r>
                            </w:p>
                          </w:txbxContent>
                        </wps:txbx>
                        <wps:bodyPr horzOverflow="overflow" vert="horz" lIns="0" tIns="0" rIns="0" bIns="0" rtlCol="0">
                          <a:noAutofit/>
                        </wps:bodyPr>
                      </wps:wsp>
                      <wps:wsp>
                        <wps:cNvPr id="19" name="Shape 19"/>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5" name="Rectangle 35"/>
                        <wps:cNvSpPr/>
                        <wps:spPr>
                          <a:xfrm>
                            <a:off x="0" y="107565"/>
                            <a:ext cx="698274" cy="190519"/>
                          </a:xfrm>
                          <a:prstGeom prst="rect">
                            <a:avLst/>
                          </a:prstGeom>
                          <a:ln>
                            <a:noFill/>
                          </a:ln>
                        </wps:spPr>
                        <wps:txbx>
                          <w:txbxContent>
                            <w:p w14:paraId="340B19F1" w14:textId="77777777" w:rsidR="00872D6F" w:rsidRDefault="00000000">
                              <w:pPr>
                                <w:spacing w:after="160" w:line="259" w:lineRule="auto"/>
                                <w:ind w:left="0" w:firstLine="0"/>
                              </w:pPr>
                              <w:proofErr w:type="spellStart"/>
                              <w:r>
                                <w:rPr>
                                  <w:b/>
                                  <w:sz w:val="24"/>
                                </w:rPr>
                                <w:t>Danger</w:t>
                              </w:r>
                              <w:proofErr w:type="spellEnd"/>
                            </w:p>
                          </w:txbxContent>
                        </wps:txbx>
                        <wps:bodyPr horzOverflow="overflow" vert="horz" lIns="0" tIns="0" rIns="0" bIns="0" rtlCol="0">
                          <a:noAutofit/>
                        </wps:bodyPr>
                      </wps:wsp>
                      <wps:wsp>
                        <wps:cNvPr id="36" name="Rectangle 36"/>
                        <wps:cNvSpPr/>
                        <wps:spPr>
                          <a:xfrm>
                            <a:off x="525069" y="107565"/>
                            <a:ext cx="56348" cy="190519"/>
                          </a:xfrm>
                          <a:prstGeom prst="rect">
                            <a:avLst/>
                          </a:prstGeom>
                          <a:ln>
                            <a:noFill/>
                          </a:ln>
                        </wps:spPr>
                        <wps:txbx>
                          <w:txbxContent>
                            <w:p w14:paraId="76A11FA7" w14:textId="77777777" w:rsidR="00872D6F" w:rsidRDefault="00000000">
                              <w:pPr>
                                <w:spacing w:after="160" w:line="259" w:lineRule="auto"/>
                                <w:ind w:left="0" w:firstLine="0"/>
                              </w:pPr>
                              <w:r>
                                <w:rPr>
                                  <w:b/>
                                  <w:sz w:val="24"/>
                                </w:rPr>
                                <w:t xml:space="preserve"> </w:t>
                              </w:r>
                            </w:p>
                          </w:txbxContent>
                        </wps:txbx>
                        <wps:bodyPr horzOverflow="overflow" vert="horz" lIns="0" tIns="0" rIns="0" bIns="0" rtlCol="0">
                          <a:noAutofit/>
                        </wps:bodyPr>
                      </wps:wsp>
                      <wps:wsp>
                        <wps:cNvPr id="37" name="Rectangle 37"/>
                        <wps:cNvSpPr/>
                        <wps:spPr>
                          <a:xfrm>
                            <a:off x="2506980" y="636597"/>
                            <a:ext cx="37566" cy="127012"/>
                          </a:xfrm>
                          <a:prstGeom prst="rect">
                            <a:avLst/>
                          </a:prstGeom>
                          <a:ln>
                            <a:noFill/>
                          </a:ln>
                        </wps:spPr>
                        <wps:txbx>
                          <w:txbxContent>
                            <w:p w14:paraId="52CBA9D9" w14:textId="77777777" w:rsidR="00872D6F" w:rsidRDefault="00000000">
                              <w:pPr>
                                <w:spacing w:after="160" w:line="259" w:lineRule="auto"/>
                                <w:ind w:left="0" w:firstLine="0"/>
                              </w:pPr>
                              <w:r>
                                <w:t xml:space="preserve"> </w:t>
                              </w:r>
                            </w:p>
                          </w:txbxContent>
                        </wps:txbx>
                        <wps:bodyPr horzOverflow="overflow" vert="horz" lIns="0" tIns="0" rIns="0" bIns="0" rtlCol="0">
                          <a:noAutofit/>
                        </wps:bodyPr>
                      </wps:wsp>
                      <wps:wsp>
                        <wps:cNvPr id="38" name="Rectangle 38"/>
                        <wps:cNvSpPr/>
                        <wps:spPr>
                          <a:xfrm>
                            <a:off x="3170212" y="636597"/>
                            <a:ext cx="37566" cy="127012"/>
                          </a:xfrm>
                          <a:prstGeom prst="rect">
                            <a:avLst/>
                          </a:prstGeom>
                          <a:ln>
                            <a:noFill/>
                          </a:ln>
                        </wps:spPr>
                        <wps:txbx>
                          <w:txbxContent>
                            <w:p w14:paraId="2DF72FFD" w14:textId="77777777" w:rsidR="00872D6F" w:rsidRDefault="00000000">
                              <w:pPr>
                                <w:spacing w:after="160" w:line="259" w:lineRule="auto"/>
                                <w:ind w:left="0" w:firstLine="0"/>
                              </w:pPr>
                              <w:r>
                                <w:t xml:space="preserve"> </w:t>
                              </w:r>
                            </w:p>
                          </w:txbxContent>
                        </wps:txbx>
                        <wps:bodyPr horzOverflow="overflow" vert="horz" lIns="0" tIns="0" rIns="0" bIns="0" rtlCol="0">
                          <a:noAutofit/>
                        </wps:bodyPr>
                      </wps:wsp>
                      <wps:wsp>
                        <wps:cNvPr id="39" name="Rectangle 39"/>
                        <wps:cNvSpPr/>
                        <wps:spPr>
                          <a:xfrm>
                            <a:off x="2506980" y="1294953"/>
                            <a:ext cx="37566" cy="127012"/>
                          </a:xfrm>
                          <a:prstGeom prst="rect">
                            <a:avLst/>
                          </a:prstGeom>
                          <a:ln>
                            <a:noFill/>
                          </a:ln>
                        </wps:spPr>
                        <wps:txbx>
                          <w:txbxContent>
                            <w:p w14:paraId="2BE5EED4" w14:textId="77777777" w:rsidR="00872D6F" w:rsidRDefault="00000000">
                              <w:pPr>
                                <w:spacing w:after="160" w:line="259" w:lineRule="auto"/>
                                <w:ind w:left="0" w:firstLine="0"/>
                              </w:pPr>
                              <w:r>
                                <w:t xml:space="preserve"> </w:t>
                              </w:r>
                            </w:p>
                          </w:txbxContent>
                        </wps:txbx>
                        <wps:bodyPr horzOverflow="overflow" vert="horz" lIns="0" tIns="0" rIns="0" bIns="0" rtlCol="0">
                          <a:noAutofit/>
                        </wps:bodyPr>
                      </wps:wsp>
                      <wps:wsp>
                        <wps:cNvPr id="40" name="Rectangle 40"/>
                        <wps:cNvSpPr/>
                        <wps:spPr>
                          <a:xfrm>
                            <a:off x="3170212" y="1294953"/>
                            <a:ext cx="37566" cy="127012"/>
                          </a:xfrm>
                          <a:prstGeom prst="rect">
                            <a:avLst/>
                          </a:prstGeom>
                          <a:ln>
                            <a:noFill/>
                          </a:ln>
                        </wps:spPr>
                        <wps:txbx>
                          <w:txbxContent>
                            <w:p w14:paraId="6146478F" w14:textId="77777777" w:rsidR="00872D6F" w:rsidRDefault="00000000">
                              <w:pPr>
                                <w:spacing w:after="160" w:line="259" w:lineRule="auto"/>
                                <w:ind w:left="0" w:firstLine="0"/>
                              </w:pPr>
                              <w:r>
                                <w:t xml:space="preserve"> </w:t>
                              </w:r>
                            </w:p>
                          </w:txbxContent>
                        </wps:txbx>
                        <wps:bodyPr horzOverflow="overflow" vert="horz" lIns="0" tIns="0" rIns="0" bIns="0" rtlCol="0">
                          <a:noAutofit/>
                        </wps:bodyPr>
                      </wps:wsp>
                      <wps:wsp>
                        <wps:cNvPr id="41" name="Rectangle 41"/>
                        <wps:cNvSpPr/>
                        <wps:spPr>
                          <a:xfrm>
                            <a:off x="3198444" y="1294953"/>
                            <a:ext cx="37566" cy="127012"/>
                          </a:xfrm>
                          <a:prstGeom prst="rect">
                            <a:avLst/>
                          </a:prstGeom>
                          <a:ln>
                            <a:noFill/>
                          </a:ln>
                        </wps:spPr>
                        <wps:txbx>
                          <w:txbxContent>
                            <w:p w14:paraId="4D9B692F" w14:textId="77777777" w:rsidR="00872D6F"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67" name="Picture 467"/>
                          <pic:cNvPicPr/>
                        </pic:nvPicPr>
                        <pic:blipFill>
                          <a:blip r:embed="rId7"/>
                          <a:stretch>
                            <a:fillRect/>
                          </a:stretch>
                        </pic:blipFill>
                        <pic:spPr>
                          <a:xfrm>
                            <a:off x="1871980" y="75565"/>
                            <a:ext cx="635000" cy="635000"/>
                          </a:xfrm>
                          <a:prstGeom prst="rect">
                            <a:avLst/>
                          </a:prstGeom>
                        </pic:spPr>
                      </pic:pic>
                      <pic:pic xmlns:pic="http://schemas.openxmlformats.org/drawingml/2006/picture">
                        <pic:nvPicPr>
                          <pic:cNvPr id="469" name="Picture 469"/>
                          <pic:cNvPicPr/>
                        </pic:nvPicPr>
                        <pic:blipFill>
                          <a:blip r:embed="rId8"/>
                          <a:stretch>
                            <a:fillRect/>
                          </a:stretch>
                        </pic:blipFill>
                        <pic:spPr>
                          <a:xfrm>
                            <a:off x="2535212" y="75565"/>
                            <a:ext cx="635000" cy="635000"/>
                          </a:xfrm>
                          <a:prstGeom prst="rect">
                            <a:avLst/>
                          </a:prstGeom>
                        </pic:spPr>
                      </pic:pic>
                      <pic:pic xmlns:pic="http://schemas.openxmlformats.org/drawingml/2006/picture">
                        <pic:nvPicPr>
                          <pic:cNvPr id="471" name="Picture 471"/>
                          <pic:cNvPicPr/>
                        </pic:nvPicPr>
                        <pic:blipFill>
                          <a:blip r:embed="rId9"/>
                          <a:stretch>
                            <a:fillRect/>
                          </a:stretch>
                        </pic:blipFill>
                        <pic:spPr>
                          <a:xfrm>
                            <a:off x="1871980" y="733920"/>
                            <a:ext cx="635000" cy="635000"/>
                          </a:xfrm>
                          <a:prstGeom prst="rect">
                            <a:avLst/>
                          </a:prstGeom>
                        </pic:spPr>
                      </pic:pic>
                      <pic:pic xmlns:pic="http://schemas.openxmlformats.org/drawingml/2006/picture">
                        <pic:nvPicPr>
                          <pic:cNvPr id="473" name="Picture 473"/>
                          <pic:cNvPicPr/>
                        </pic:nvPicPr>
                        <pic:blipFill>
                          <a:blip r:embed="rId10"/>
                          <a:stretch>
                            <a:fillRect/>
                          </a:stretch>
                        </pic:blipFill>
                        <pic:spPr>
                          <a:xfrm>
                            <a:off x="2535212" y="733920"/>
                            <a:ext cx="635000" cy="635000"/>
                          </a:xfrm>
                          <a:prstGeom prst="rect">
                            <a:avLst/>
                          </a:prstGeom>
                        </pic:spPr>
                      </pic:pic>
                    </wpg:wgp>
                  </a:graphicData>
                </a:graphic>
              </wp:inline>
            </w:drawing>
          </mc:Choice>
          <mc:Fallback>
            <w:pict>
              <v:group w14:anchorId="538CCA33" id="Group 44288" o:spid="_x0000_s1026" style="width:524.4pt;height:109.5pt;mso-position-horizontal-relative:char;mso-position-vertical-relative:line" coordsize="66598,13904"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">
                <v:rect id="Rectangle 17" o:spid="_x0000_s1027" style="position:absolute;top:58;width:46;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0D0BBC65" w14:textId="77777777" w:rsidR="00872D6F" w:rsidRDefault="00000000">
                        <w:pPr>
                          <w:spacing w:after="160" w:line="259" w:lineRule="auto"/>
                          <w:ind w:left="0" w:firstLine="0"/>
                        </w:pPr>
                        <w:r>
                          <w:rPr>
                            <w:sz w:val="2"/>
                          </w:rPr>
                          <w:t xml:space="preserve"> </w:t>
                        </w:r>
                      </w:p>
                    </w:txbxContent>
                  </v:textbox>
                </v:rect>
                <v:rect id="Rectangle 18" o:spid="_x0000_s1028" style="position:absolute;left:18719;top:58;width:47;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3FF13492" w14:textId="77777777" w:rsidR="00872D6F" w:rsidRDefault="00000000">
                        <w:pPr>
                          <w:spacing w:after="160" w:line="259" w:lineRule="auto"/>
                          <w:ind w:left="0" w:firstLine="0"/>
                        </w:pPr>
                        <w:r>
                          <w:rPr>
                            <w:sz w:val="2"/>
                          </w:rPr>
                          <w:t xml:space="preserve"> </w:t>
                        </w:r>
                      </w:p>
                    </w:txbxContent>
                  </v:textbox>
                </v:rect>
                <v:shape id="Shape 19" o:spid="_x0000_s1029" style="position:absolute;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" path="m,l6659881,e" filled="f" strokeweight=".5pt">
                  <v:stroke miterlimit="83231f" joinstyle="miter"/>
                  <v:path arrowok="t" textboxrect="0,0,6659881,0"/>
                </v:shape>
                <v:rect id="Rectangle 35" o:spid="_x0000_s1030" style="position:absolute;top:1075;width:6982;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340B19F1" w14:textId="77777777" w:rsidR="00872D6F" w:rsidRDefault="00000000">
                        <w:pPr>
                          <w:spacing w:after="160" w:line="259" w:lineRule="auto"/>
                          <w:ind w:left="0" w:firstLine="0"/>
                        </w:pPr>
                        <w:proofErr w:type="spellStart"/>
                        <w:r>
                          <w:rPr>
                            <w:b/>
                            <w:sz w:val="24"/>
                          </w:rPr>
                          <w:t>Danger</w:t>
                        </w:r>
                        <w:proofErr w:type="spellEnd"/>
                      </w:p>
                    </w:txbxContent>
                  </v:textbox>
                </v:rect>
                <v:rect id="Rectangle 36" o:spid="_x0000_s1031" style="position:absolute;left:5250;top:1075;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76A11FA7" w14:textId="77777777" w:rsidR="00872D6F" w:rsidRDefault="00000000">
                        <w:pPr>
                          <w:spacing w:after="160" w:line="259" w:lineRule="auto"/>
                          <w:ind w:left="0" w:firstLine="0"/>
                        </w:pPr>
                        <w:r>
                          <w:rPr>
                            <w:b/>
                            <w:sz w:val="24"/>
                          </w:rPr>
                          <w:t xml:space="preserve"> </w:t>
                        </w:r>
                      </w:p>
                    </w:txbxContent>
                  </v:textbox>
                </v:rect>
                <v:rect id="Rectangle 37" o:spid="_x0000_s1032" style="position:absolute;left:25069;top:6365;width:376;height:1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52CBA9D9" w14:textId="77777777" w:rsidR="00872D6F" w:rsidRDefault="00000000">
                        <w:pPr>
                          <w:spacing w:after="160" w:line="259" w:lineRule="auto"/>
                          <w:ind w:left="0" w:firstLine="0"/>
                        </w:pPr>
                        <w:r>
                          <w:t xml:space="preserve"> </w:t>
                        </w:r>
                      </w:p>
                    </w:txbxContent>
                  </v:textbox>
                </v:rect>
                <v:rect id="Rectangle 38" o:spid="_x0000_s1033" style="position:absolute;left:31702;top:6365;width:375;height:1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2DF72FFD" w14:textId="77777777" w:rsidR="00872D6F" w:rsidRDefault="00000000">
                        <w:pPr>
                          <w:spacing w:after="160" w:line="259" w:lineRule="auto"/>
                          <w:ind w:left="0" w:firstLine="0"/>
                        </w:pPr>
                        <w:r>
                          <w:t xml:space="preserve"> </w:t>
                        </w:r>
                      </w:p>
                    </w:txbxContent>
                  </v:textbox>
                </v:rect>
                <v:rect id="Rectangle 39" o:spid="_x0000_s1034" style="position:absolute;left:25069;top:12949;width:37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2BE5EED4" w14:textId="77777777" w:rsidR="00872D6F" w:rsidRDefault="00000000">
                        <w:pPr>
                          <w:spacing w:after="160" w:line="259" w:lineRule="auto"/>
                          <w:ind w:left="0" w:firstLine="0"/>
                        </w:pPr>
                        <w:r>
                          <w:t xml:space="preserve"> </w:t>
                        </w:r>
                      </w:p>
                    </w:txbxContent>
                  </v:textbox>
                </v:rect>
                <v:rect id="Rectangle 40" o:spid="_x0000_s1035" style="position:absolute;left:31702;top:12949;width:37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6146478F" w14:textId="77777777" w:rsidR="00872D6F" w:rsidRDefault="00000000">
                        <w:pPr>
                          <w:spacing w:after="160" w:line="259" w:lineRule="auto"/>
                          <w:ind w:left="0" w:firstLine="0"/>
                        </w:pPr>
                        <w:r>
                          <w:t xml:space="preserve"> </w:t>
                        </w:r>
                      </w:p>
                    </w:txbxContent>
                  </v:textbox>
                </v:rect>
                <v:rect id="Rectangle 41" o:spid="_x0000_s1036" style="position:absolute;left:31984;top:12949;width:37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14:paraId="4D9B692F" w14:textId="77777777" w:rsidR="00872D6F" w:rsidRDefault="00000000">
                        <w:pPr>
                          <w:spacing w:after="160" w:line="259" w:lineRule="auto"/>
                          <w:ind w:left="0" w:firstLine="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7" o:spid="_x0000_s1037" type="#_x0000_t75" style="position:absolute;left:18719;top:755;width:6350;height:6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">
                  <v:imagedata r:id="rId11" o:title=""/>
                </v:shape>
                <v:shape id="Picture 469" o:spid="_x0000_s1038" type="#_x0000_t75" style="position:absolute;left:25352;top:755;width:6350;height:6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">
                  <v:imagedata r:id="rId12" o:title=""/>
                </v:shape>
                <v:shape id="Picture 471" o:spid="_x0000_s1039" type="#_x0000_t75" style="position:absolute;left:18719;top:7339;width:6350;height:6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">
                  <v:imagedata r:id="rId13" o:title=""/>
                </v:shape>
                <v:shape id="Picture 473" o:spid="_x0000_s1040" type="#_x0000_t75" style="position:absolute;left:25352;top:7339;width:6350;height:6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">
                  <v:imagedata r:id="rId14" o:title=""/>
                </v:shape>
                <w10:anchorlock/>
              </v:group>
            </w:pict>
          </mc:Fallback>
        </mc:AlternateContent>
      </w:r>
    </w:p>
    <w:p w14:paraId="1C9599AC" w14:textId="77777777" w:rsidR="00872D6F" w:rsidRPr="008B58E5" w:rsidRDefault="00000000">
      <w:pPr>
        <w:pStyle w:val="Kop1"/>
        <w:ind w:left="23"/>
        <w:rPr>
          <w:lang w:val="fr-FR"/>
        </w:rPr>
      </w:pPr>
      <w:r w:rsidRPr="008B58E5">
        <w:rPr>
          <w:lang w:val="fr-FR"/>
        </w:rPr>
        <w:t xml:space="preserve">RUBRIQUE 1: Identification de la substance/du mélange et de la société/de l’entreprise </w:t>
      </w:r>
    </w:p>
    <w:p w14:paraId="3235176E" w14:textId="77777777" w:rsidR="00872D6F" w:rsidRDefault="00000000">
      <w:pPr>
        <w:pStyle w:val="Kop2"/>
        <w:spacing w:after="0"/>
        <w:ind w:left="23"/>
      </w:pPr>
      <w:r>
        <w:t xml:space="preserve">1.1. Identificateur de </w:t>
      </w:r>
      <w:proofErr w:type="spellStart"/>
      <w:r>
        <w:t>produit</w:t>
      </w:r>
      <w:proofErr w:type="spellEnd"/>
      <w:r>
        <w:rPr>
          <w:u w:val="none"/>
        </w:rPr>
        <w:t xml:space="preserve"> </w:t>
      </w:r>
    </w:p>
    <w:tbl>
      <w:tblPr>
        <w:tblStyle w:val="TableGrid"/>
        <w:tblW w:w="8539" w:type="dxa"/>
        <w:tblInd w:w="0" w:type="dxa"/>
        <w:tblCellMar>
          <w:top w:w="0" w:type="dxa"/>
          <w:left w:w="0" w:type="dxa"/>
          <w:bottom w:w="0" w:type="dxa"/>
          <w:right w:w="0" w:type="dxa"/>
        </w:tblCellMar>
        <w:tblLook w:val="04A0" w:firstRow="1" w:lastRow="0" w:firstColumn="1" w:lastColumn="0" w:noHBand="0" w:noVBand="1"/>
      </w:tblPr>
      <w:tblGrid>
        <w:gridCol w:w="3777"/>
        <w:gridCol w:w="4762"/>
      </w:tblGrid>
      <w:tr w:rsidR="00872D6F" w14:paraId="16581D52" w14:textId="77777777">
        <w:trPr>
          <w:trHeight w:val="186"/>
        </w:trPr>
        <w:tc>
          <w:tcPr>
            <w:tcW w:w="3777" w:type="dxa"/>
            <w:tcBorders>
              <w:top w:val="nil"/>
              <w:left w:val="nil"/>
              <w:bottom w:val="nil"/>
              <w:right w:val="nil"/>
            </w:tcBorders>
          </w:tcPr>
          <w:p w14:paraId="39D0966D" w14:textId="77777777" w:rsidR="00872D6F" w:rsidRDefault="00000000">
            <w:pPr>
              <w:spacing w:after="0" w:line="259" w:lineRule="auto"/>
              <w:ind w:left="0" w:firstLine="0"/>
            </w:pPr>
            <w:r>
              <w:t xml:space="preserve">Nom commercial </w:t>
            </w:r>
          </w:p>
        </w:tc>
        <w:tc>
          <w:tcPr>
            <w:tcW w:w="4762" w:type="dxa"/>
            <w:tcBorders>
              <w:top w:val="nil"/>
              <w:left w:val="nil"/>
              <w:bottom w:val="nil"/>
              <w:right w:val="nil"/>
            </w:tcBorders>
          </w:tcPr>
          <w:p w14:paraId="1227A7AC" w14:textId="77777777" w:rsidR="00872D6F" w:rsidRDefault="00000000">
            <w:pPr>
              <w:spacing w:after="0" w:line="259" w:lineRule="auto"/>
              <w:ind w:left="0" w:firstLine="0"/>
            </w:pPr>
            <w:r>
              <w:t xml:space="preserve">: </w:t>
            </w:r>
            <w:proofErr w:type="spellStart"/>
            <w:r>
              <w:t>Oxygène</w:t>
            </w:r>
            <w:proofErr w:type="spellEnd"/>
            <w:r>
              <w:t xml:space="preserve"> </w:t>
            </w:r>
          </w:p>
        </w:tc>
      </w:tr>
      <w:tr w:rsidR="00872D6F" w14:paraId="51202FB9" w14:textId="77777777">
        <w:trPr>
          <w:trHeight w:val="221"/>
        </w:trPr>
        <w:tc>
          <w:tcPr>
            <w:tcW w:w="3777" w:type="dxa"/>
            <w:tcBorders>
              <w:top w:val="nil"/>
              <w:left w:val="nil"/>
              <w:bottom w:val="nil"/>
              <w:right w:val="nil"/>
            </w:tcBorders>
          </w:tcPr>
          <w:p w14:paraId="4D69903B" w14:textId="77777777" w:rsidR="00872D6F" w:rsidRDefault="00000000">
            <w:pPr>
              <w:spacing w:after="0" w:line="259" w:lineRule="auto"/>
              <w:ind w:left="0" w:firstLine="0"/>
            </w:pPr>
            <w:r>
              <w:t xml:space="preserve">N° FDS </w:t>
            </w:r>
          </w:p>
        </w:tc>
        <w:tc>
          <w:tcPr>
            <w:tcW w:w="4762" w:type="dxa"/>
            <w:tcBorders>
              <w:top w:val="nil"/>
              <w:left w:val="nil"/>
              <w:bottom w:val="nil"/>
              <w:right w:val="nil"/>
            </w:tcBorders>
          </w:tcPr>
          <w:p w14:paraId="65CEFF2C" w14:textId="77777777" w:rsidR="00872D6F" w:rsidRDefault="00000000">
            <w:pPr>
              <w:spacing w:after="0" w:line="259" w:lineRule="auto"/>
              <w:ind w:left="3" w:firstLine="0"/>
            </w:pPr>
            <w:r>
              <w:t xml:space="preserve">: EIGA097A </w:t>
            </w:r>
          </w:p>
        </w:tc>
      </w:tr>
      <w:tr w:rsidR="00872D6F" w14:paraId="29FFF484" w14:textId="77777777">
        <w:trPr>
          <w:trHeight w:val="221"/>
        </w:trPr>
        <w:tc>
          <w:tcPr>
            <w:tcW w:w="3777" w:type="dxa"/>
            <w:tcBorders>
              <w:top w:val="nil"/>
              <w:left w:val="nil"/>
              <w:bottom w:val="nil"/>
              <w:right w:val="nil"/>
            </w:tcBorders>
          </w:tcPr>
          <w:p w14:paraId="5AD3A5E5" w14:textId="77777777" w:rsidR="00872D6F" w:rsidRDefault="00000000">
            <w:pPr>
              <w:spacing w:after="0" w:line="259" w:lineRule="auto"/>
              <w:ind w:left="0" w:firstLine="0"/>
            </w:pPr>
            <w:proofErr w:type="spellStart"/>
            <w:r>
              <w:t>Autres</w:t>
            </w:r>
            <w:proofErr w:type="spellEnd"/>
            <w:r>
              <w:t xml:space="preserve"> </w:t>
            </w:r>
            <w:proofErr w:type="spellStart"/>
            <w:r>
              <w:t>moyens</w:t>
            </w:r>
            <w:proofErr w:type="spellEnd"/>
            <w:r>
              <w:t xml:space="preserve"> </w:t>
            </w:r>
            <w:proofErr w:type="spellStart"/>
            <w:r>
              <w:t>d’identification</w:t>
            </w:r>
            <w:proofErr w:type="spellEnd"/>
            <w:r>
              <w:t xml:space="preserve"> </w:t>
            </w:r>
          </w:p>
        </w:tc>
        <w:tc>
          <w:tcPr>
            <w:tcW w:w="4762" w:type="dxa"/>
            <w:tcBorders>
              <w:top w:val="nil"/>
              <w:left w:val="nil"/>
              <w:bottom w:val="nil"/>
              <w:right w:val="nil"/>
            </w:tcBorders>
          </w:tcPr>
          <w:p w14:paraId="04902C4B" w14:textId="77777777" w:rsidR="00872D6F" w:rsidRDefault="00000000">
            <w:pPr>
              <w:spacing w:after="0" w:line="259" w:lineRule="auto"/>
              <w:ind w:left="3" w:firstLine="0"/>
            </w:pPr>
            <w:r>
              <w:t xml:space="preserve">: </w:t>
            </w:r>
            <w:proofErr w:type="spellStart"/>
            <w:r>
              <w:t>Oxygène</w:t>
            </w:r>
            <w:proofErr w:type="spellEnd"/>
            <w:r>
              <w:t xml:space="preserve"> </w:t>
            </w:r>
          </w:p>
        </w:tc>
      </w:tr>
      <w:tr w:rsidR="00872D6F" w14:paraId="3898F84D" w14:textId="77777777">
        <w:trPr>
          <w:trHeight w:val="221"/>
        </w:trPr>
        <w:tc>
          <w:tcPr>
            <w:tcW w:w="3777" w:type="dxa"/>
            <w:tcBorders>
              <w:top w:val="nil"/>
              <w:left w:val="nil"/>
              <w:bottom w:val="nil"/>
              <w:right w:val="nil"/>
            </w:tcBorders>
          </w:tcPr>
          <w:p w14:paraId="5B54396D" w14:textId="77777777" w:rsidR="00872D6F" w:rsidRDefault="00000000">
            <w:pPr>
              <w:spacing w:after="0" w:line="259" w:lineRule="auto"/>
              <w:ind w:left="0" w:firstLine="0"/>
            </w:pPr>
            <w:r>
              <w:t xml:space="preserve"> </w:t>
            </w:r>
          </w:p>
        </w:tc>
        <w:tc>
          <w:tcPr>
            <w:tcW w:w="4762" w:type="dxa"/>
            <w:tcBorders>
              <w:top w:val="nil"/>
              <w:left w:val="nil"/>
              <w:bottom w:val="nil"/>
              <w:right w:val="nil"/>
            </w:tcBorders>
          </w:tcPr>
          <w:p w14:paraId="492C03C2" w14:textId="77777777" w:rsidR="00872D6F" w:rsidRDefault="00000000">
            <w:pPr>
              <w:tabs>
                <w:tab w:val="center" w:pos="459"/>
                <w:tab w:val="center" w:pos="2024"/>
              </w:tabs>
              <w:spacing w:after="0" w:line="259" w:lineRule="auto"/>
              <w:ind w:left="0" w:firstLine="0"/>
            </w:pPr>
            <w:r>
              <w:rPr>
                <w:rFonts w:ascii="Calibri" w:eastAsia="Calibri" w:hAnsi="Calibri" w:cs="Calibri"/>
                <w:sz w:val="22"/>
              </w:rPr>
              <w:tab/>
            </w:r>
            <w:r>
              <w:t xml:space="preserve">N° CAS </w:t>
            </w:r>
            <w:r>
              <w:tab/>
              <w:t xml:space="preserve">: 7782-44-7 </w:t>
            </w:r>
          </w:p>
        </w:tc>
      </w:tr>
      <w:tr w:rsidR="00872D6F" w14:paraId="1EB28661" w14:textId="77777777">
        <w:trPr>
          <w:trHeight w:val="221"/>
        </w:trPr>
        <w:tc>
          <w:tcPr>
            <w:tcW w:w="3777" w:type="dxa"/>
            <w:tcBorders>
              <w:top w:val="nil"/>
              <w:left w:val="nil"/>
              <w:bottom w:val="nil"/>
              <w:right w:val="nil"/>
            </w:tcBorders>
          </w:tcPr>
          <w:p w14:paraId="5F7A7F1B" w14:textId="77777777" w:rsidR="00872D6F" w:rsidRDefault="00000000">
            <w:pPr>
              <w:spacing w:after="0" w:line="259" w:lineRule="auto"/>
              <w:ind w:left="0" w:firstLine="0"/>
            </w:pPr>
            <w:r>
              <w:t xml:space="preserve"> </w:t>
            </w:r>
          </w:p>
        </w:tc>
        <w:tc>
          <w:tcPr>
            <w:tcW w:w="4762" w:type="dxa"/>
            <w:tcBorders>
              <w:top w:val="nil"/>
              <w:left w:val="nil"/>
              <w:bottom w:val="nil"/>
              <w:right w:val="nil"/>
            </w:tcBorders>
          </w:tcPr>
          <w:p w14:paraId="796B268A" w14:textId="77777777" w:rsidR="00872D6F" w:rsidRDefault="00000000">
            <w:pPr>
              <w:tabs>
                <w:tab w:val="center" w:pos="406"/>
                <w:tab w:val="center" w:pos="2024"/>
              </w:tabs>
              <w:spacing w:after="0" w:line="259" w:lineRule="auto"/>
              <w:ind w:left="0" w:firstLine="0"/>
            </w:pPr>
            <w:r>
              <w:rPr>
                <w:rFonts w:ascii="Calibri" w:eastAsia="Calibri" w:hAnsi="Calibri" w:cs="Calibri"/>
                <w:sz w:val="22"/>
              </w:rPr>
              <w:tab/>
            </w:r>
            <w:r>
              <w:t xml:space="preserve">N° CE </w:t>
            </w:r>
            <w:r>
              <w:tab/>
              <w:t xml:space="preserve">: 231-956-9 </w:t>
            </w:r>
          </w:p>
        </w:tc>
      </w:tr>
      <w:tr w:rsidR="00872D6F" w14:paraId="414F768F" w14:textId="77777777">
        <w:trPr>
          <w:trHeight w:val="453"/>
        </w:trPr>
        <w:tc>
          <w:tcPr>
            <w:tcW w:w="3777" w:type="dxa"/>
            <w:tcBorders>
              <w:top w:val="nil"/>
              <w:left w:val="nil"/>
              <w:bottom w:val="nil"/>
              <w:right w:val="nil"/>
            </w:tcBorders>
          </w:tcPr>
          <w:p w14:paraId="41D9EFA9" w14:textId="77777777" w:rsidR="00872D6F" w:rsidRDefault="00000000">
            <w:pPr>
              <w:spacing w:after="22" w:line="259" w:lineRule="auto"/>
              <w:ind w:left="0" w:firstLine="0"/>
            </w:pPr>
            <w:r>
              <w:t xml:space="preserve"> </w:t>
            </w:r>
          </w:p>
          <w:p w14:paraId="60CBF79D" w14:textId="77777777" w:rsidR="00872D6F" w:rsidRDefault="00000000">
            <w:pPr>
              <w:spacing w:after="0" w:line="259" w:lineRule="auto"/>
              <w:ind w:left="0" w:firstLine="0"/>
            </w:pPr>
            <w:r>
              <w:t xml:space="preserve"> </w:t>
            </w:r>
          </w:p>
        </w:tc>
        <w:tc>
          <w:tcPr>
            <w:tcW w:w="4762" w:type="dxa"/>
            <w:tcBorders>
              <w:top w:val="nil"/>
              <w:left w:val="nil"/>
              <w:bottom w:val="nil"/>
              <w:right w:val="nil"/>
            </w:tcBorders>
          </w:tcPr>
          <w:p w14:paraId="0BE73E58" w14:textId="77777777" w:rsidR="00872D6F" w:rsidRDefault="00000000">
            <w:pPr>
              <w:tabs>
                <w:tab w:val="center" w:pos="491"/>
                <w:tab w:val="center" w:pos="2140"/>
              </w:tabs>
              <w:spacing w:after="0" w:line="259" w:lineRule="auto"/>
              <w:ind w:left="0" w:firstLine="0"/>
            </w:pPr>
            <w:r>
              <w:rPr>
                <w:rFonts w:ascii="Calibri" w:eastAsia="Calibri" w:hAnsi="Calibri" w:cs="Calibri"/>
                <w:sz w:val="22"/>
              </w:rPr>
              <w:tab/>
            </w:r>
            <w:r>
              <w:t xml:space="preserve">N° Index </w:t>
            </w:r>
            <w:r>
              <w:tab/>
              <w:t xml:space="preserve">: 008-001-00-8 </w:t>
            </w:r>
          </w:p>
        </w:tc>
      </w:tr>
      <w:tr w:rsidR="00872D6F" w:rsidRPr="008B58E5" w14:paraId="04C97C59" w14:textId="77777777">
        <w:trPr>
          <w:trHeight w:val="465"/>
        </w:trPr>
        <w:tc>
          <w:tcPr>
            <w:tcW w:w="3777" w:type="dxa"/>
            <w:tcBorders>
              <w:top w:val="nil"/>
              <w:left w:val="nil"/>
              <w:bottom w:val="nil"/>
              <w:right w:val="nil"/>
            </w:tcBorders>
          </w:tcPr>
          <w:p w14:paraId="20841575" w14:textId="77777777" w:rsidR="00872D6F" w:rsidRDefault="00000000">
            <w:pPr>
              <w:spacing w:after="22" w:line="259" w:lineRule="auto"/>
              <w:ind w:left="0" w:firstLine="0"/>
            </w:pPr>
            <w:r>
              <w:t xml:space="preserve">Numéro </w:t>
            </w:r>
            <w:proofErr w:type="spellStart"/>
            <w:r>
              <w:t>d'enregistrement</w:t>
            </w:r>
            <w:proofErr w:type="spellEnd"/>
            <w:r>
              <w:t xml:space="preserve"> REACH </w:t>
            </w:r>
          </w:p>
          <w:p w14:paraId="0637E440" w14:textId="77777777" w:rsidR="00872D6F" w:rsidRDefault="00000000">
            <w:pPr>
              <w:spacing w:after="0" w:line="259" w:lineRule="auto"/>
              <w:ind w:left="0" w:firstLine="0"/>
            </w:pPr>
            <w:r>
              <w:t xml:space="preserve"> </w:t>
            </w:r>
          </w:p>
        </w:tc>
        <w:tc>
          <w:tcPr>
            <w:tcW w:w="4762" w:type="dxa"/>
            <w:tcBorders>
              <w:top w:val="nil"/>
              <w:left w:val="nil"/>
              <w:bottom w:val="nil"/>
              <w:right w:val="nil"/>
            </w:tcBorders>
          </w:tcPr>
          <w:p w14:paraId="293C2E50" w14:textId="77777777" w:rsidR="00872D6F" w:rsidRPr="008B58E5" w:rsidRDefault="00000000">
            <w:pPr>
              <w:spacing w:after="0" w:line="259" w:lineRule="auto"/>
              <w:ind w:left="3" w:firstLine="0"/>
              <w:jc w:val="both"/>
              <w:rPr>
                <w:lang w:val="fr-FR"/>
              </w:rPr>
            </w:pPr>
            <w:r w:rsidRPr="008B58E5">
              <w:rPr>
                <w:lang w:val="fr-FR"/>
              </w:rPr>
              <w:t xml:space="preserve">: Listé dans l'Annexe IV/V de REACH, exempté d'enregistrement. </w:t>
            </w:r>
          </w:p>
        </w:tc>
      </w:tr>
      <w:tr w:rsidR="00872D6F" w14:paraId="01B5374E" w14:textId="77777777">
        <w:trPr>
          <w:trHeight w:val="197"/>
        </w:trPr>
        <w:tc>
          <w:tcPr>
            <w:tcW w:w="3777" w:type="dxa"/>
            <w:tcBorders>
              <w:top w:val="nil"/>
              <w:left w:val="nil"/>
              <w:bottom w:val="nil"/>
              <w:right w:val="nil"/>
            </w:tcBorders>
          </w:tcPr>
          <w:p w14:paraId="40B4082C" w14:textId="77777777" w:rsidR="00872D6F" w:rsidRDefault="00000000">
            <w:pPr>
              <w:spacing w:after="0" w:line="259" w:lineRule="auto"/>
              <w:ind w:left="0" w:firstLine="0"/>
            </w:pPr>
            <w:r>
              <w:t xml:space="preserve">Formule </w:t>
            </w:r>
            <w:proofErr w:type="spellStart"/>
            <w:r>
              <w:t>chimique</w:t>
            </w:r>
            <w:proofErr w:type="spellEnd"/>
            <w:r>
              <w:t xml:space="preserve"> </w:t>
            </w:r>
          </w:p>
        </w:tc>
        <w:tc>
          <w:tcPr>
            <w:tcW w:w="4762" w:type="dxa"/>
            <w:tcBorders>
              <w:top w:val="nil"/>
              <w:left w:val="nil"/>
              <w:bottom w:val="nil"/>
              <w:right w:val="nil"/>
            </w:tcBorders>
          </w:tcPr>
          <w:p w14:paraId="55AA4F68" w14:textId="77777777" w:rsidR="00872D6F" w:rsidRDefault="00000000">
            <w:pPr>
              <w:spacing w:after="0" w:line="259" w:lineRule="auto"/>
              <w:ind w:left="3" w:firstLine="0"/>
            </w:pPr>
            <w:r>
              <w:t xml:space="preserve">: O2 </w:t>
            </w:r>
          </w:p>
        </w:tc>
      </w:tr>
    </w:tbl>
    <w:p w14:paraId="20175BBE" w14:textId="77777777" w:rsidR="00872D6F" w:rsidRPr="008B58E5" w:rsidRDefault="00000000">
      <w:pPr>
        <w:pStyle w:val="Kop2"/>
        <w:spacing w:after="0"/>
        <w:ind w:left="23"/>
        <w:rPr>
          <w:lang w:val="fr-FR"/>
        </w:rPr>
      </w:pPr>
      <w:r w:rsidRPr="008B58E5">
        <w:rPr>
          <w:lang w:val="fr-FR"/>
        </w:rPr>
        <w:t>1.2. Utilisations identifiées pertinentes de la substance ou du mélange et utilisations déconseillées</w:t>
      </w:r>
      <w:r w:rsidRPr="008B58E5">
        <w:rPr>
          <w:u w:val="none"/>
          <w:lang w:val="fr-FR"/>
        </w:rPr>
        <w:t xml:space="preserve"> </w:t>
      </w:r>
    </w:p>
    <w:tbl>
      <w:tblPr>
        <w:tblStyle w:val="TableGrid"/>
        <w:tblW w:w="10078" w:type="dxa"/>
        <w:tblInd w:w="0" w:type="dxa"/>
        <w:tblCellMar>
          <w:top w:w="0" w:type="dxa"/>
          <w:left w:w="0" w:type="dxa"/>
          <w:bottom w:w="0" w:type="dxa"/>
          <w:right w:w="0" w:type="dxa"/>
        </w:tblCellMar>
        <w:tblLook w:val="04A0" w:firstRow="1" w:lastRow="0" w:firstColumn="1" w:lastColumn="0" w:noHBand="0" w:noVBand="1"/>
      </w:tblPr>
      <w:tblGrid>
        <w:gridCol w:w="3804"/>
        <w:gridCol w:w="6274"/>
      </w:tblGrid>
      <w:tr w:rsidR="00872D6F" w14:paraId="3DD54F4E" w14:textId="77777777">
        <w:trPr>
          <w:trHeight w:val="1069"/>
        </w:trPr>
        <w:tc>
          <w:tcPr>
            <w:tcW w:w="3804" w:type="dxa"/>
            <w:tcBorders>
              <w:top w:val="nil"/>
              <w:left w:val="nil"/>
              <w:bottom w:val="nil"/>
              <w:right w:val="nil"/>
            </w:tcBorders>
          </w:tcPr>
          <w:p w14:paraId="3B27488A" w14:textId="77777777" w:rsidR="00872D6F" w:rsidRDefault="00000000">
            <w:pPr>
              <w:spacing w:after="0" w:line="259" w:lineRule="auto"/>
              <w:ind w:left="0" w:firstLine="0"/>
            </w:pPr>
            <w:proofErr w:type="spellStart"/>
            <w:r>
              <w:t>Utilisations</w:t>
            </w:r>
            <w:proofErr w:type="spellEnd"/>
            <w:r>
              <w:t xml:space="preserve"> </w:t>
            </w:r>
            <w:proofErr w:type="spellStart"/>
            <w:r>
              <w:t>pertinentes</w:t>
            </w:r>
            <w:proofErr w:type="spellEnd"/>
            <w:r>
              <w:t xml:space="preserve"> </w:t>
            </w:r>
            <w:proofErr w:type="spellStart"/>
            <w:r>
              <w:t>identifiées</w:t>
            </w:r>
            <w:proofErr w:type="spellEnd"/>
            <w:r>
              <w:t xml:space="preserve"> </w:t>
            </w:r>
          </w:p>
        </w:tc>
        <w:tc>
          <w:tcPr>
            <w:tcW w:w="6274" w:type="dxa"/>
            <w:tcBorders>
              <w:top w:val="nil"/>
              <w:left w:val="nil"/>
              <w:bottom w:val="nil"/>
              <w:right w:val="nil"/>
            </w:tcBorders>
          </w:tcPr>
          <w:p w14:paraId="6D16AFAB" w14:textId="77777777" w:rsidR="00872D6F" w:rsidRPr="008B58E5" w:rsidRDefault="00000000">
            <w:pPr>
              <w:spacing w:after="22" w:line="259" w:lineRule="auto"/>
              <w:ind w:left="0" w:firstLine="0"/>
              <w:rPr>
                <w:lang w:val="fr-FR"/>
              </w:rPr>
            </w:pPr>
            <w:r w:rsidRPr="008B58E5">
              <w:rPr>
                <w:lang w:val="fr-FR"/>
              </w:rPr>
              <w:t xml:space="preserve">: Gaz de test ou d'étalonnage. </w:t>
            </w:r>
          </w:p>
          <w:p w14:paraId="1A5E35A6" w14:textId="77777777" w:rsidR="00872D6F" w:rsidRPr="008B58E5" w:rsidRDefault="00000000">
            <w:pPr>
              <w:spacing w:after="22" w:line="259" w:lineRule="auto"/>
              <w:ind w:left="164" w:firstLine="0"/>
              <w:rPr>
                <w:lang w:val="fr-FR"/>
              </w:rPr>
            </w:pPr>
            <w:r w:rsidRPr="008B58E5">
              <w:rPr>
                <w:lang w:val="fr-FR"/>
              </w:rPr>
              <w:t xml:space="preserve">Utilisation en laboratoire. </w:t>
            </w:r>
          </w:p>
          <w:p w14:paraId="2B3CE4F7" w14:textId="77777777" w:rsidR="00872D6F" w:rsidRPr="008B58E5" w:rsidRDefault="00000000">
            <w:pPr>
              <w:spacing w:after="22" w:line="259" w:lineRule="auto"/>
              <w:ind w:left="164" w:firstLine="0"/>
              <w:rPr>
                <w:lang w:val="fr-FR"/>
              </w:rPr>
            </w:pPr>
            <w:r w:rsidRPr="008B58E5">
              <w:rPr>
                <w:lang w:val="fr-FR"/>
              </w:rPr>
              <w:t xml:space="preserve">Contacter le fournisseur pour plus d'information sur l'utilisation. </w:t>
            </w:r>
          </w:p>
          <w:p w14:paraId="5A28B264" w14:textId="77777777" w:rsidR="00872D6F" w:rsidRPr="008B58E5" w:rsidRDefault="00000000">
            <w:pPr>
              <w:spacing w:after="22" w:line="259" w:lineRule="auto"/>
              <w:ind w:left="164" w:firstLine="0"/>
              <w:rPr>
                <w:lang w:val="fr-FR"/>
              </w:rPr>
            </w:pPr>
            <w:r w:rsidRPr="008B58E5">
              <w:rPr>
                <w:lang w:val="fr-FR"/>
              </w:rPr>
              <w:t xml:space="preserve">Usage industriel. Faire une analyse des risques avant utilisation. </w:t>
            </w:r>
          </w:p>
          <w:p w14:paraId="66509E49" w14:textId="77777777" w:rsidR="00872D6F" w:rsidRDefault="00000000">
            <w:pPr>
              <w:spacing w:after="0" w:line="259" w:lineRule="auto"/>
              <w:ind w:left="164" w:firstLine="0"/>
            </w:pPr>
            <w:r>
              <w:t xml:space="preserve">Applications </w:t>
            </w:r>
            <w:proofErr w:type="spellStart"/>
            <w:r>
              <w:t>médicales</w:t>
            </w:r>
            <w:proofErr w:type="spellEnd"/>
            <w:r>
              <w:t xml:space="preserve">. </w:t>
            </w:r>
          </w:p>
        </w:tc>
      </w:tr>
      <w:tr w:rsidR="00872D6F" w:rsidRPr="008B58E5" w14:paraId="32BF3A8A" w14:textId="77777777">
        <w:trPr>
          <w:trHeight w:val="627"/>
        </w:trPr>
        <w:tc>
          <w:tcPr>
            <w:tcW w:w="3804" w:type="dxa"/>
            <w:tcBorders>
              <w:top w:val="nil"/>
              <w:left w:val="nil"/>
              <w:bottom w:val="nil"/>
              <w:right w:val="nil"/>
            </w:tcBorders>
          </w:tcPr>
          <w:p w14:paraId="3B5035AF" w14:textId="77777777" w:rsidR="00872D6F" w:rsidRDefault="00000000">
            <w:pPr>
              <w:spacing w:after="0" w:line="259" w:lineRule="auto"/>
              <w:ind w:left="0" w:firstLine="0"/>
            </w:pPr>
            <w:proofErr w:type="spellStart"/>
            <w:r>
              <w:t>Utilisations</w:t>
            </w:r>
            <w:proofErr w:type="spellEnd"/>
            <w:r>
              <w:t xml:space="preserve"> </w:t>
            </w:r>
            <w:proofErr w:type="spellStart"/>
            <w:r>
              <w:t>déconseillées</w:t>
            </w:r>
            <w:proofErr w:type="spellEnd"/>
            <w:r>
              <w:t xml:space="preserve"> </w:t>
            </w:r>
          </w:p>
        </w:tc>
        <w:tc>
          <w:tcPr>
            <w:tcW w:w="6274" w:type="dxa"/>
            <w:tcBorders>
              <w:top w:val="nil"/>
              <w:left w:val="nil"/>
              <w:bottom w:val="nil"/>
              <w:right w:val="nil"/>
            </w:tcBorders>
          </w:tcPr>
          <w:p w14:paraId="0F2845F5" w14:textId="77777777" w:rsidR="00872D6F" w:rsidRPr="008B58E5" w:rsidRDefault="00000000">
            <w:pPr>
              <w:spacing w:after="22" w:line="259" w:lineRule="auto"/>
              <w:ind w:left="0" w:firstLine="0"/>
              <w:rPr>
                <w:lang w:val="fr-FR"/>
              </w:rPr>
            </w:pPr>
            <w:r w:rsidRPr="008B58E5">
              <w:rPr>
                <w:lang w:val="fr-FR"/>
              </w:rPr>
              <w:t xml:space="preserve">: Utilisation par un consommateur. </w:t>
            </w:r>
          </w:p>
          <w:p w14:paraId="17107124" w14:textId="77777777" w:rsidR="00872D6F" w:rsidRPr="008B58E5" w:rsidRDefault="00000000">
            <w:pPr>
              <w:spacing w:after="22" w:line="259" w:lineRule="auto"/>
              <w:ind w:left="0" w:right="44" w:firstLine="0"/>
              <w:jc w:val="right"/>
              <w:rPr>
                <w:lang w:val="fr-FR"/>
              </w:rPr>
            </w:pPr>
            <w:r w:rsidRPr="008B58E5">
              <w:rPr>
                <w:lang w:val="fr-FR"/>
              </w:rPr>
              <w:t xml:space="preserve">Les utilisations autres que celles répertoriées ci-dessus ne sont pas prises en charge. </w:t>
            </w:r>
          </w:p>
          <w:p w14:paraId="6CD14133" w14:textId="77777777" w:rsidR="00872D6F" w:rsidRPr="008B58E5" w:rsidRDefault="00000000">
            <w:pPr>
              <w:spacing w:after="0" w:line="259" w:lineRule="auto"/>
              <w:ind w:left="164" w:firstLine="0"/>
              <w:rPr>
                <w:lang w:val="fr-FR"/>
              </w:rPr>
            </w:pPr>
            <w:r w:rsidRPr="008B58E5">
              <w:rPr>
                <w:lang w:val="fr-FR"/>
              </w:rPr>
              <w:t xml:space="preserve">Contactez votre fournisseur pour plus d'informations sur les autres utilisations. </w:t>
            </w:r>
          </w:p>
        </w:tc>
      </w:tr>
    </w:tbl>
    <w:p w14:paraId="6D358118" w14:textId="77777777" w:rsidR="00872D6F" w:rsidRPr="008B58E5" w:rsidRDefault="00000000">
      <w:pPr>
        <w:pStyle w:val="Kop2"/>
        <w:ind w:left="23"/>
        <w:rPr>
          <w:lang w:val="fr-FR"/>
        </w:rPr>
      </w:pPr>
      <w:r w:rsidRPr="008B58E5">
        <w:rPr>
          <w:lang w:val="fr-FR"/>
        </w:rPr>
        <w:t>1.3. Renseignements concernant le fournisseur de la fiche de données de sécurité</w:t>
      </w:r>
      <w:r w:rsidRPr="008B58E5">
        <w:rPr>
          <w:u w:val="none"/>
          <w:lang w:val="fr-FR"/>
        </w:rPr>
        <w:t xml:space="preserve"> </w:t>
      </w:r>
    </w:p>
    <w:p w14:paraId="319FB742" w14:textId="34C35318" w:rsidR="00872D6F" w:rsidRDefault="008B58E5">
      <w:pPr>
        <w:spacing w:after="120" w:line="288" w:lineRule="auto"/>
        <w:ind w:left="0" w:right="6002" w:firstLine="0"/>
        <w:rPr>
          <w:lang w:val="fr-FR"/>
        </w:rPr>
      </w:pPr>
      <w:r>
        <w:rPr>
          <w:lang w:val="fr-FR"/>
        </w:rPr>
        <w:t>Belgique</w:t>
      </w:r>
    </w:p>
    <w:p w14:paraId="51008E81" w14:textId="10AEF475" w:rsidR="008B58E5" w:rsidRDefault="008B58E5">
      <w:pPr>
        <w:spacing w:after="120" w:line="288" w:lineRule="auto"/>
        <w:ind w:left="0" w:right="6002" w:firstLine="0"/>
        <w:rPr>
          <w:lang w:val="fr-FR"/>
        </w:rPr>
      </w:pPr>
      <w:r>
        <w:rPr>
          <w:lang w:val="fr-FR"/>
        </w:rPr>
        <w:t>Janox BV</w:t>
      </w:r>
    </w:p>
    <w:p w14:paraId="4137F471" w14:textId="77F4BEE5" w:rsidR="008B58E5" w:rsidRDefault="008B58E5">
      <w:pPr>
        <w:spacing w:after="120" w:line="288" w:lineRule="auto"/>
        <w:ind w:left="0" w:right="6002" w:firstLine="0"/>
        <w:rPr>
          <w:lang w:val="fr-FR"/>
        </w:rPr>
      </w:pPr>
      <w:proofErr w:type="spellStart"/>
      <w:r>
        <w:rPr>
          <w:lang w:val="fr-FR"/>
        </w:rPr>
        <w:t>Roggestraat</w:t>
      </w:r>
      <w:proofErr w:type="spellEnd"/>
      <w:r>
        <w:rPr>
          <w:lang w:val="fr-FR"/>
        </w:rPr>
        <w:t xml:space="preserve"> 12</w:t>
      </w:r>
    </w:p>
    <w:p w14:paraId="1ED09CC2" w14:textId="742F361C" w:rsidR="008B58E5" w:rsidRDefault="008B58E5">
      <w:pPr>
        <w:spacing w:after="120" w:line="288" w:lineRule="auto"/>
        <w:ind w:left="0" w:right="6002" w:firstLine="0"/>
        <w:rPr>
          <w:lang w:val="fr-FR"/>
        </w:rPr>
      </w:pPr>
      <w:r>
        <w:rPr>
          <w:lang w:val="fr-FR"/>
        </w:rPr>
        <w:t xml:space="preserve">8972 </w:t>
      </w:r>
      <w:proofErr w:type="spellStart"/>
      <w:r>
        <w:rPr>
          <w:lang w:val="fr-FR"/>
        </w:rPr>
        <w:t>Krombeke</w:t>
      </w:r>
      <w:proofErr w:type="spellEnd"/>
    </w:p>
    <w:p w14:paraId="59BBDB62" w14:textId="1D734B83" w:rsidR="008B58E5" w:rsidRDefault="008B58E5">
      <w:pPr>
        <w:spacing w:after="120" w:line="288" w:lineRule="auto"/>
        <w:ind w:left="0" w:right="6002" w:firstLine="0"/>
        <w:rPr>
          <w:lang w:val="fr-FR"/>
        </w:rPr>
      </w:pPr>
      <w:r>
        <w:rPr>
          <w:lang w:val="fr-FR"/>
        </w:rPr>
        <w:t>+32(0)57 30 98 40</w:t>
      </w:r>
    </w:p>
    <w:p w14:paraId="776AA9A9" w14:textId="6DD16610" w:rsidR="008B58E5" w:rsidRDefault="008B58E5">
      <w:pPr>
        <w:spacing w:after="120" w:line="288" w:lineRule="auto"/>
        <w:ind w:left="0" w:right="6002" w:firstLine="0"/>
        <w:rPr>
          <w:lang w:val="fr-FR"/>
        </w:rPr>
      </w:pPr>
      <w:hyperlink r:id="rId15" w:history="1">
        <w:r w:rsidRPr="00B8375E">
          <w:rPr>
            <w:rStyle w:val="Hyperlink"/>
            <w:lang w:val="fr-FR"/>
          </w:rPr>
          <w:t>info@janox.fr</w:t>
        </w:r>
      </w:hyperlink>
    </w:p>
    <w:p w14:paraId="2C1F4EB1" w14:textId="77777777" w:rsidR="008B58E5" w:rsidRPr="008B58E5" w:rsidRDefault="008B58E5">
      <w:pPr>
        <w:spacing w:after="120" w:line="288" w:lineRule="auto"/>
        <w:ind w:left="0" w:right="6002" w:firstLine="0"/>
        <w:rPr>
          <w:lang w:val="fr-FR"/>
        </w:rPr>
      </w:pPr>
    </w:p>
    <w:p w14:paraId="574637FE" w14:textId="77777777" w:rsidR="00872D6F" w:rsidRPr="008B58E5" w:rsidRDefault="00000000">
      <w:pPr>
        <w:pStyle w:val="Kop2"/>
        <w:ind w:left="23"/>
        <w:rPr>
          <w:lang w:val="fr-FR"/>
        </w:rPr>
      </w:pPr>
      <w:r w:rsidRPr="008B58E5">
        <w:rPr>
          <w:lang w:val="fr-FR"/>
        </w:rPr>
        <w:t>1.4. Numéro d’appel d’urgence</w:t>
      </w:r>
      <w:r w:rsidRPr="008B58E5">
        <w:rPr>
          <w:u w:val="none"/>
          <w:lang w:val="fr-FR"/>
        </w:rPr>
        <w:t xml:space="preserve"> </w:t>
      </w:r>
    </w:p>
    <w:p w14:paraId="3BDEDD05" w14:textId="77777777" w:rsidR="00872D6F" w:rsidRPr="008B58E5" w:rsidRDefault="00000000">
      <w:pPr>
        <w:tabs>
          <w:tab w:val="center" w:pos="4564"/>
        </w:tabs>
        <w:ind w:left="0" w:firstLine="0"/>
        <w:rPr>
          <w:lang w:val="fr-FR"/>
        </w:rPr>
      </w:pPr>
      <w:r w:rsidRPr="008B58E5">
        <w:rPr>
          <w:lang w:val="fr-FR"/>
        </w:rPr>
        <w:t xml:space="preserve">Numéro d’appel d’urgence </w:t>
      </w:r>
      <w:r w:rsidRPr="008B58E5">
        <w:rPr>
          <w:lang w:val="fr-FR"/>
        </w:rPr>
        <w:tab/>
        <w:t xml:space="preserve">: +32 (0)2 431 73 00 </w:t>
      </w:r>
    </w:p>
    <w:p w14:paraId="6FD1E92C" w14:textId="77777777" w:rsidR="00872D6F" w:rsidRPr="008B58E5" w:rsidRDefault="00000000">
      <w:pPr>
        <w:spacing w:after="0" w:line="259" w:lineRule="auto"/>
        <w:ind w:left="0" w:firstLine="0"/>
        <w:rPr>
          <w:lang w:val="fr-FR"/>
        </w:rPr>
      </w:pPr>
      <w:r w:rsidRPr="008B58E5">
        <w:rPr>
          <w:lang w:val="fr-FR"/>
        </w:rPr>
        <w:t xml:space="preserve"> </w:t>
      </w:r>
    </w:p>
    <w:tbl>
      <w:tblPr>
        <w:tblStyle w:val="TableGrid"/>
        <w:tblW w:w="10488" w:type="dxa"/>
        <w:tblInd w:w="3" w:type="dxa"/>
        <w:tblCellMar>
          <w:top w:w="93" w:type="dxa"/>
          <w:left w:w="57" w:type="dxa"/>
          <w:bottom w:w="0" w:type="dxa"/>
          <w:right w:w="26" w:type="dxa"/>
        </w:tblCellMar>
        <w:tblLook w:val="04A0" w:firstRow="1" w:lastRow="0" w:firstColumn="1" w:lastColumn="0" w:noHBand="0" w:noVBand="1"/>
      </w:tblPr>
      <w:tblGrid>
        <w:gridCol w:w="1701"/>
        <w:gridCol w:w="3118"/>
        <w:gridCol w:w="1984"/>
        <w:gridCol w:w="2268"/>
        <w:gridCol w:w="1417"/>
      </w:tblGrid>
      <w:tr w:rsidR="00872D6F" w14:paraId="1B70CF9C" w14:textId="77777777">
        <w:trPr>
          <w:trHeight w:val="423"/>
        </w:trPr>
        <w:tc>
          <w:tcPr>
            <w:tcW w:w="1701" w:type="dxa"/>
            <w:tcBorders>
              <w:top w:val="single" w:sz="2" w:space="0" w:color="000000"/>
              <w:left w:val="single" w:sz="2" w:space="0" w:color="000000"/>
              <w:bottom w:val="single" w:sz="2" w:space="0" w:color="000000"/>
              <w:right w:val="single" w:sz="2" w:space="0" w:color="000000"/>
            </w:tcBorders>
            <w:vAlign w:val="center"/>
          </w:tcPr>
          <w:p w14:paraId="62EB2D73" w14:textId="77777777" w:rsidR="00872D6F" w:rsidRDefault="00000000">
            <w:pPr>
              <w:spacing w:after="0" w:line="259" w:lineRule="auto"/>
              <w:ind w:left="0" w:firstLine="0"/>
            </w:pPr>
            <w:proofErr w:type="spellStart"/>
            <w:r>
              <w:rPr>
                <w:b/>
              </w:rPr>
              <w:t>Pays</w:t>
            </w:r>
            <w:proofErr w:type="spellEnd"/>
            <w:r>
              <w:rPr>
                <w:b/>
              </w:rPr>
              <w:t>/</w:t>
            </w:r>
            <w:proofErr w:type="spellStart"/>
            <w:r>
              <w:rPr>
                <w:b/>
              </w:rPr>
              <w:t>Région</w:t>
            </w:r>
            <w:proofErr w:type="spellEnd"/>
            <w:r>
              <w:rPr>
                <w:b/>
              </w:rPr>
              <w:t xml:space="preserve"> </w:t>
            </w:r>
          </w:p>
        </w:tc>
        <w:tc>
          <w:tcPr>
            <w:tcW w:w="3118" w:type="dxa"/>
            <w:tcBorders>
              <w:top w:val="single" w:sz="2" w:space="0" w:color="000000"/>
              <w:left w:val="single" w:sz="2" w:space="0" w:color="000000"/>
              <w:bottom w:val="single" w:sz="2" w:space="0" w:color="000000"/>
              <w:right w:val="single" w:sz="2" w:space="0" w:color="000000"/>
            </w:tcBorders>
            <w:vAlign w:val="center"/>
          </w:tcPr>
          <w:p w14:paraId="733B8757" w14:textId="77777777" w:rsidR="00872D6F" w:rsidRDefault="00000000">
            <w:pPr>
              <w:spacing w:after="0" w:line="259" w:lineRule="auto"/>
              <w:ind w:left="0" w:firstLine="0"/>
            </w:pPr>
            <w:r>
              <w:rPr>
                <w:b/>
              </w:rPr>
              <w:t xml:space="preserve">Organisme/Société </w:t>
            </w:r>
          </w:p>
        </w:tc>
        <w:tc>
          <w:tcPr>
            <w:tcW w:w="1984" w:type="dxa"/>
            <w:tcBorders>
              <w:top w:val="single" w:sz="2" w:space="0" w:color="000000"/>
              <w:left w:val="single" w:sz="2" w:space="0" w:color="000000"/>
              <w:bottom w:val="single" w:sz="2" w:space="0" w:color="000000"/>
              <w:right w:val="single" w:sz="2" w:space="0" w:color="000000"/>
            </w:tcBorders>
            <w:vAlign w:val="center"/>
          </w:tcPr>
          <w:p w14:paraId="4DC40A64" w14:textId="77777777" w:rsidR="00872D6F" w:rsidRDefault="00000000">
            <w:pPr>
              <w:spacing w:after="0" w:line="259" w:lineRule="auto"/>
              <w:ind w:left="0" w:firstLine="0"/>
            </w:pPr>
            <w:proofErr w:type="spellStart"/>
            <w:r>
              <w:rPr>
                <w:b/>
              </w:rPr>
              <w:t>Adresse</w:t>
            </w:r>
            <w:proofErr w:type="spellEnd"/>
            <w:r>
              <w:rPr>
                <w:b/>
              </w:rPr>
              <w:t xml:space="preserve"> </w:t>
            </w:r>
          </w:p>
        </w:tc>
        <w:tc>
          <w:tcPr>
            <w:tcW w:w="2268" w:type="dxa"/>
            <w:tcBorders>
              <w:top w:val="single" w:sz="2" w:space="0" w:color="000000"/>
              <w:left w:val="single" w:sz="2" w:space="0" w:color="000000"/>
              <w:bottom w:val="single" w:sz="2" w:space="0" w:color="000000"/>
              <w:right w:val="single" w:sz="2" w:space="0" w:color="000000"/>
            </w:tcBorders>
            <w:vAlign w:val="center"/>
          </w:tcPr>
          <w:p w14:paraId="74CF8CD8" w14:textId="77777777" w:rsidR="00872D6F" w:rsidRDefault="00000000">
            <w:pPr>
              <w:spacing w:after="0" w:line="259" w:lineRule="auto"/>
              <w:ind w:left="0" w:firstLine="0"/>
            </w:pPr>
            <w:r>
              <w:rPr>
                <w:b/>
              </w:rPr>
              <w:t xml:space="preserve">Numéro </w:t>
            </w:r>
            <w:proofErr w:type="spellStart"/>
            <w:r>
              <w:rPr>
                <w:b/>
              </w:rPr>
              <w:t>d’urgence</w:t>
            </w:r>
            <w:proofErr w:type="spellEnd"/>
            <w:r>
              <w:rPr>
                <w:b/>
              </w:rPr>
              <w:t xml:space="preserve"> </w:t>
            </w:r>
          </w:p>
        </w:tc>
        <w:tc>
          <w:tcPr>
            <w:tcW w:w="1417" w:type="dxa"/>
            <w:tcBorders>
              <w:top w:val="single" w:sz="2" w:space="0" w:color="000000"/>
              <w:left w:val="single" w:sz="2" w:space="0" w:color="000000"/>
              <w:bottom w:val="single" w:sz="2" w:space="0" w:color="000000"/>
              <w:right w:val="single" w:sz="2" w:space="0" w:color="000000"/>
            </w:tcBorders>
            <w:vAlign w:val="center"/>
          </w:tcPr>
          <w:p w14:paraId="595B3799" w14:textId="77777777" w:rsidR="00872D6F" w:rsidRDefault="00000000">
            <w:pPr>
              <w:spacing w:after="0" w:line="259" w:lineRule="auto"/>
              <w:ind w:left="0" w:firstLine="0"/>
            </w:pPr>
            <w:proofErr w:type="spellStart"/>
            <w:r>
              <w:rPr>
                <w:b/>
              </w:rPr>
              <w:t>Commentaire</w:t>
            </w:r>
            <w:proofErr w:type="spellEnd"/>
            <w:r>
              <w:rPr>
                <w:b/>
              </w:rPr>
              <w:t xml:space="preserve"> </w:t>
            </w:r>
          </w:p>
        </w:tc>
      </w:tr>
      <w:tr w:rsidR="00872D6F" w:rsidRPr="008B58E5" w14:paraId="4129256C" w14:textId="77777777">
        <w:trPr>
          <w:trHeight w:val="1444"/>
        </w:trPr>
        <w:tc>
          <w:tcPr>
            <w:tcW w:w="1701" w:type="dxa"/>
            <w:tcBorders>
              <w:top w:val="single" w:sz="2" w:space="0" w:color="000000"/>
              <w:left w:val="single" w:sz="2" w:space="0" w:color="000000"/>
              <w:bottom w:val="single" w:sz="2" w:space="0" w:color="000000"/>
              <w:right w:val="single" w:sz="2" w:space="0" w:color="000000"/>
            </w:tcBorders>
          </w:tcPr>
          <w:p w14:paraId="51D96425" w14:textId="77777777" w:rsidR="00872D6F" w:rsidRDefault="00000000">
            <w:pPr>
              <w:spacing w:after="0" w:line="259" w:lineRule="auto"/>
              <w:ind w:left="0" w:firstLine="0"/>
            </w:pPr>
            <w:proofErr w:type="spellStart"/>
            <w:r>
              <w:lastRenderedPageBreak/>
              <w:t>Belgique</w:t>
            </w:r>
            <w:proofErr w:type="spellEnd"/>
            <w:r>
              <w:t xml:space="preserve"> </w:t>
            </w:r>
          </w:p>
        </w:tc>
        <w:tc>
          <w:tcPr>
            <w:tcW w:w="3118" w:type="dxa"/>
            <w:tcBorders>
              <w:top w:val="single" w:sz="2" w:space="0" w:color="000000"/>
              <w:left w:val="single" w:sz="2" w:space="0" w:color="000000"/>
              <w:bottom w:val="single" w:sz="2" w:space="0" w:color="000000"/>
              <w:right w:val="single" w:sz="2" w:space="0" w:color="000000"/>
            </w:tcBorders>
          </w:tcPr>
          <w:p w14:paraId="1BE3BC6E" w14:textId="77777777" w:rsidR="00872D6F" w:rsidRDefault="00000000">
            <w:pPr>
              <w:spacing w:after="0" w:line="288" w:lineRule="auto"/>
              <w:ind w:left="0" w:right="287" w:firstLine="0"/>
            </w:pPr>
            <w:r>
              <w:t>Centre Anti-</w:t>
            </w:r>
            <w:proofErr w:type="spellStart"/>
            <w:r>
              <w:t>Poisons</w:t>
            </w:r>
            <w:proofErr w:type="spellEnd"/>
            <w:r>
              <w:t xml:space="preserve">/Antigifcentrum c/o </w:t>
            </w:r>
            <w:proofErr w:type="spellStart"/>
            <w:r>
              <w:t>Hôpital</w:t>
            </w:r>
            <w:proofErr w:type="spellEnd"/>
            <w:r>
              <w:t xml:space="preserve"> Central de la Base - Reine </w:t>
            </w:r>
          </w:p>
          <w:p w14:paraId="0AC08B66" w14:textId="77777777" w:rsidR="00872D6F" w:rsidRDefault="00000000">
            <w:pPr>
              <w:spacing w:after="0" w:line="259" w:lineRule="auto"/>
              <w:ind w:left="0" w:firstLine="0"/>
            </w:pPr>
            <w:r>
              <w:t xml:space="preserve">Astrid </w:t>
            </w:r>
          </w:p>
        </w:tc>
        <w:tc>
          <w:tcPr>
            <w:tcW w:w="1984" w:type="dxa"/>
            <w:tcBorders>
              <w:top w:val="single" w:sz="2" w:space="0" w:color="000000"/>
              <w:left w:val="single" w:sz="2" w:space="0" w:color="000000"/>
              <w:bottom w:val="single" w:sz="2" w:space="0" w:color="000000"/>
              <w:right w:val="single" w:sz="2" w:space="0" w:color="000000"/>
            </w:tcBorders>
          </w:tcPr>
          <w:p w14:paraId="17B08DD1" w14:textId="77777777" w:rsidR="00872D6F" w:rsidRDefault="00000000">
            <w:pPr>
              <w:spacing w:after="22" w:line="259" w:lineRule="auto"/>
              <w:ind w:left="0" w:firstLine="0"/>
            </w:pPr>
            <w:proofErr w:type="spellStart"/>
            <w:r>
              <w:t>Rue</w:t>
            </w:r>
            <w:proofErr w:type="spellEnd"/>
            <w:r>
              <w:t xml:space="preserve"> Bruyn 1 </w:t>
            </w:r>
          </w:p>
          <w:p w14:paraId="6B3D4285" w14:textId="77777777" w:rsidR="00872D6F" w:rsidRDefault="00000000">
            <w:pPr>
              <w:spacing w:after="0" w:line="259" w:lineRule="auto"/>
              <w:ind w:left="0" w:firstLine="0"/>
            </w:pPr>
            <w:r>
              <w:t xml:space="preserve">1120 Bruxelles/Brussel  </w:t>
            </w:r>
          </w:p>
        </w:tc>
        <w:tc>
          <w:tcPr>
            <w:tcW w:w="2268" w:type="dxa"/>
            <w:tcBorders>
              <w:top w:val="single" w:sz="2" w:space="0" w:color="000000"/>
              <w:left w:val="single" w:sz="2" w:space="0" w:color="000000"/>
              <w:bottom w:val="single" w:sz="2" w:space="0" w:color="000000"/>
              <w:right w:val="single" w:sz="2" w:space="0" w:color="000000"/>
            </w:tcBorders>
          </w:tcPr>
          <w:p w14:paraId="282DDFFB" w14:textId="77777777" w:rsidR="00872D6F" w:rsidRDefault="00000000">
            <w:pPr>
              <w:spacing w:after="0" w:line="259" w:lineRule="auto"/>
              <w:ind w:left="0" w:firstLine="0"/>
            </w:pPr>
            <w:r>
              <w:t xml:space="preserve">+32 70 245 245 </w:t>
            </w:r>
          </w:p>
        </w:tc>
        <w:tc>
          <w:tcPr>
            <w:tcW w:w="1417" w:type="dxa"/>
            <w:tcBorders>
              <w:top w:val="single" w:sz="2" w:space="0" w:color="000000"/>
              <w:left w:val="single" w:sz="2" w:space="0" w:color="000000"/>
              <w:bottom w:val="single" w:sz="2" w:space="0" w:color="000000"/>
              <w:right w:val="single" w:sz="2" w:space="0" w:color="000000"/>
            </w:tcBorders>
          </w:tcPr>
          <w:p w14:paraId="02F656CF" w14:textId="77777777" w:rsidR="00872D6F" w:rsidRPr="008B58E5" w:rsidRDefault="00000000">
            <w:pPr>
              <w:spacing w:after="22" w:line="259" w:lineRule="auto"/>
              <w:ind w:left="0" w:firstLine="0"/>
              <w:jc w:val="both"/>
              <w:rPr>
                <w:lang w:val="en-GB"/>
              </w:rPr>
            </w:pPr>
            <w:r w:rsidRPr="008B58E5">
              <w:rPr>
                <w:lang w:val="en-GB"/>
              </w:rPr>
              <w:t xml:space="preserve">telephone number </w:t>
            </w:r>
          </w:p>
          <w:p w14:paraId="3F6D06A3" w14:textId="77777777" w:rsidR="00872D6F" w:rsidRPr="008B58E5" w:rsidRDefault="00000000">
            <w:pPr>
              <w:spacing w:after="22" w:line="259" w:lineRule="auto"/>
              <w:ind w:left="0" w:firstLine="0"/>
              <w:rPr>
                <w:lang w:val="en-GB"/>
              </w:rPr>
            </w:pPr>
            <w:r w:rsidRPr="008B58E5">
              <w:rPr>
                <w:lang w:val="en-GB"/>
              </w:rPr>
              <w:t xml:space="preserve">+32 2 264 96 30 </w:t>
            </w:r>
          </w:p>
          <w:p w14:paraId="54A460F9" w14:textId="77777777" w:rsidR="00872D6F" w:rsidRPr="008B58E5" w:rsidRDefault="00000000">
            <w:pPr>
              <w:spacing w:after="0" w:line="259" w:lineRule="auto"/>
              <w:ind w:left="0" w:firstLine="0"/>
              <w:rPr>
                <w:lang w:val="en-GB"/>
              </w:rPr>
            </w:pPr>
            <w:r w:rsidRPr="008B58E5">
              <w:rPr>
                <w:lang w:val="en-GB"/>
              </w:rPr>
              <w:t xml:space="preserve">(normal fee) if emergency number not available </w:t>
            </w:r>
          </w:p>
        </w:tc>
      </w:tr>
      <w:tr w:rsidR="00872D6F" w:rsidRPr="008B58E5" w14:paraId="45535F6C" w14:textId="77777777">
        <w:trPr>
          <w:trHeight w:val="2327"/>
        </w:trPr>
        <w:tc>
          <w:tcPr>
            <w:tcW w:w="1701" w:type="dxa"/>
            <w:tcBorders>
              <w:top w:val="single" w:sz="2" w:space="0" w:color="000000"/>
              <w:left w:val="single" w:sz="2" w:space="0" w:color="000000"/>
              <w:bottom w:val="single" w:sz="2" w:space="0" w:color="000000"/>
              <w:right w:val="single" w:sz="2" w:space="0" w:color="000000"/>
            </w:tcBorders>
          </w:tcPr>
          <w:p w14:paraId="628D6877" w14:textId="77777777" w:rsidR="00872D6F" w:rsidRDefault="00000000">
            <w:pPr>
              <w:spacing w:after="0" w:line="259" w:lineRule="auto"/>
              <w:ind w:left="0" w:firstLine="0"/>
            </w:pPr>
            <w:r>
              <w:t xml:space="preserve">Luxembourg </w:t>
            </w:r>
          </w:p>
        </w:tc>
        <w:tc>
          <w:tcPr>
            <w:tcW w:w="3118" w:type="dxa"/>
            <w:tcBorders>
              <w:top w:val="single" w:sz="2" w:space="0" w:color="000000"/>
              <w:left w:val="single" w:sz="2" w:space="0" w:color="000000"/>
              <w:bottom w:val="single" w:sz="2" w:space="0" w:color="000000"/>
              <w:right w:val="single" w:sz="2" w:space="0" w:color="000000"/>
            </w:tcBorders>
          </w:tcPr>
          <w:p w14:paraId="65ED7AF7" w14:textId="77777777" w:rsidR="00872D6F" w:rsidRDefault="00000000">
            <w:pPr>
              <w:spacing w:after="0" w:line="288" w:lineRule="auto"/>
              <w:ind w:left="0" w:right="198" w:firstLine="0"/>
            </w:pPr>
            <w:r>
              <w:t>Centre Anti-</w:t>
            </w:r>
            <w:proofErr w:type="spellStart"/>
            <w:r>
              <w:t>Poisons</w:t>
            </w:r>
            <w:proofErr w:type="spellEnd"/>
            <w:r>
              <w:t xml:space="preserve">/Antigifcentrum c/o </w:t>
            </w:r>
            <w:proofErr w:type="spellStart"/>
            <w:r>
              <w:t>Hôpital</w:t>
            </w:r>
            <w:proofErr w:type="spellEnd"/>
            <w:r>
              <w:t xml:space="preserve"> Central de la Base - Reine </w:t>
            </w:r>
          </w:p>
          <w:p w14:paraId="6293387C" w14:textId="77777777" w:rsidR="00872D6F" w:rsidRDefault="00000000">
            <w:pPr>
              <w:spacing w:after="0" w:line="259" w:lineRule="auto"/>
              <w:ind w:left="0" w:firstLine="0"/>
            </w:pPr>
            <w:r>
              <w:t xml:space="preserve">Astrid </w:t>
            </w:r>
          </w:p>
        </w:tc>
        <w:tc>
          <w:tcPr>
            <w:tcW w:w="1984" w:type="dxa"/>
            <w:tcBorders>
              <w:top w:val="single" w:sz="2" w:space="0" w:color="000000"/>
              <w:left w:val="single" w:sz="2" w:space="0" w:color="000000"/>
              <w:bottom w:val="single" w:sz="2" w:space="0" w:color="000000"/>
              <w:right w:val="single" w:sz="2" w:space="0" w:color="000000"/>
            </w:tcBorders>
          </w:tcPr>
          <w:p w14:paraId="44EAD652" w14:textId="77777777" w:rsidR="00872D6F" w:rsidRDefault="00000000">
            <w:pPr>
              <w:spacing w:after="22" w:line="259" w:lineRule="auto"/>
              <w:ind w:left="0" w:firstLine="0"/>
            </w:pPr>
            <w:proofErr w:type="spellStart"/>
            <w:r>
              <w:t>Rue</w:t>
            </w:r>
            <w:proofErr w:type="spellEnd"/>
            <w:r>
              <w:t xml:space="preserve"> Bruyn 1 </w:t>
            </w:r>
          </w:p>
          <w:p w14:paraId="002CE980" w14:textId="77777777" w:rsidR="00872D6F" w:rsidRDefault="00000000">
            <w:pPr>
              <w:spacing w:after="0" w:line="259" w:lineRule="auto"/>
              <w:ind w:left="0" w:firstLine="0"/>
            </w:pPr>
            <w:r>
              <w:t xml:space="preserve">1120 Brussels  </w:t>
            </w:r>
          </w:p>
        </w:tc>
        <w:tc>
          <w:tcPr>
            <w:tcW w:w="2268" w:type="dxa"/>
            <w:tcBorders>
              <w:top w:val="single" w:sz="2" w:space="0" w:color="000000"/>
              <w:left w:val="single" w:sz="2" w:space="0" w:color="000000"/>
              <w:bottom w:val="single" w:sz="2" w:space="0" w:color="000000"/>
              <w:right w:val="single" w:sz="2" w:space="0" w:color="000000"/>
            </w:tcBorders>
          </w:tcPr>
          <w:p w14:paraId="56068194" w14:textId="77777777" w:rsidR="00872D6F" w:rsidRDefault="00000000">
            <w:pPr>
              <w:spacing w:after="0" w:line="259" w:lineRule="auto"/>
              <w:ind w:left="0" w:firstLine="0"/>
            </w:pPr>
            <w:r>
              <w:t xml:space="preserve">+352 8002 5500 </w:t>
            </w:r>
          </w:p>
        </w:tc>
        <w:tc>
          <w:tcPr>
            <w:tcW w:w="1417" w:type="dxa"/>
            <w:tcBorders>
              <w:top w:val="single" w:sz="2" w:space="0" w:color="000000"/>
              <w:left w:val="single" w:sz="2" w:space="0" w:color="000000"/>
              <w:bottom w:val="single" w:sz="2" w:space="0" w:color="000000"/>
              <w:right w:val="single" w:sz="2" w:space="0" w:color="000000"/>
            </w:tcBorders>
          </w:tcPr>
          <w:p w14:paraId="52A5FFCE" w14:textId="77777777" w:rsidR="00872D6F" w:rsidRPr="008B58E5" w:rsidRDefault="00000000">
            <w:pPr>
              <w:spacing w:after="0" w:line="259" w:lineRule="auto"/>
              <w:ind w:left="0" w:firstLine="0"/>
              <w:rPr>
                <w:lang w:val="en-GB"/>
              </w:rPr>
            </w:pPr>
            <w:r w:rsidRPr="008B58E5">
              <w:rPr>
                <w:lang w:val="en-GB"/>
              </w:rPr>
              <w:t xml:space="preserve">Free telephone number with a 24/7 access. Experts answer all urgency questions on dangerous products in French, Dutch and English </w:t>
            </w:r>
          </w:p>
        </w:tc>
      </w:tr>
    </w:tbl>
    <w:p w14:paraId="2A80870E" w14:textId="77777777" w:rsidR="00872D6F" w:rsidRPr="008B58E5" w:rsidRDefault="00000000">
      <w:pPr>
        <w:pStyle w:val="Kop1"/>
        <w:ind w:left="23"/>
        <w:rPr>
          <w:lang w:val="fr-FR"/>
        </w:rPr>
      </w:pPr>
      <w:r w:rsidRPr="008B58E5">
        <w:rPr>
          <w:lang w:val="fr-FR"/>
        </w:rPr>
        <w:t xml:space="preserve">RUBRIQUE 2: Identification des dangers </w:t>
      </w:r>
    </w:p>
    <w:p w14:paraId="1FC9EF3E" w14:textId="77777777" w:rsidR="00872D6F" w:rsidRPr="008B58E5" w:rsidRDefault="00000000">
      <w:pPr>
        <w:pStyle w:val="Kop2"/>
        <w:ind w:left="23"/>
        <w:rPr>
          <w:lang w:val="fr-FR"/>
        </w:rPr>
      </w:pPr>
      <w:r w:rsidRPr="008B58E5">
        <w:rPr>
          <w:lang w:val="fr-FR"/>
        </w:rPr>
        <w:t>2.1. Classification de la substance ou du mélange</w:t>
      </w:r>
      <w:r w:rsidRPr="008B58E5">
        <w:rPr>
          <w:u w:val="none"/>
          <w:lang w:val="fr-FR"/>
        </w:rPr>
        <w:t xml:space="preserve"> </w:t>
      </w:r>
    </w:p>
    <w:p w14:paraId="20EBD81F" w14:textId="77777777" w:rsidR="00872D6F" w:rsidRPr="008B58E5" w:rsidRDefault="00000000">
      <w:pPr>
        <w:spacing w:after="0"/>
        <w:ind w:left="-5" w:right="3971"/>
        <w:rPr>
          <w:lang w:val="fr-FR"/>
        </w:rPr>
      </w:pPr>
      <w:r w:rsidRPr="008B58E5">
        <w:rPr>
          <w:b/>
          <w:lang w:val="fr-FR"/>
        </w:rPr>
        <w:t xml:space="preserve">Classification selon le règlement (CE) N° 1272/2008 [CLP] </w:t>
      </w:r>
    </w:p>
    <w:tbl>
      <w:tblPr>
        <w:tblStyle w:val="TableGrid"/>
        <w:tblW w:w="8266" w:type="dxa"/>
        <w:tblInd w:w="0" w:type="dxa"/>
        <w:tblCellMar>
          <w:top w:w="0" w:type="dxa"/>
          <w:left w:w="0" w:type="dxa"/>
          <w:bottom w:w="0" w:type="dxa"/>
          <w:right w:w="0" w:type="dxa"/>
        </w:tblCellMar>
        <w:tblLook w:val="04A0" w:firstRow="1" w:lastRow="0" w:firstColumn="1" w:lastColumn="0" w:noHBand="0" w:noVBand="1"/>
      </w:tblPr>
      <w:tblGrid>
        <w:gridCol w:w="6122"/>
        <w:gridCol w:w="2144"/>
      </w:tblGrid>
      <w:tr w:rsidR="00872D6F" w14:paraId="326213DD" w14:textId="77777777">
        <w:trPr>
          <w:trHeight w:val="186"/>
        </w:trPr>
        <w:tc>
          <w:tcPr>
            <w:tcW w:w="6122" w:type="dxa"/>
            <w:tcBorders>
              <w:top w:val="nil"/>
              <w:left w:val="nil"/>
              <w:bottom w:val="nil"/>
              <w:right w:val="nil"/>
            </w:tcBorders>
          </w:tcPr>
          <w:p w14:paraId="12CED264" w14:textId="77777777" w:rsidR="00872D6F" w:rsidRPr="008B58E5" w:rsidRDefault="00000000">
            <w:pPr>
              <w:tabs>
                <w:tab w:val="center" w:pos="3013"/>
              </w:tabs>
              <w:spacing w:after="0" w:line="259" w:lineRule="auto"/>
              <w:ind w:left="0" w:firstLine="0"/>
              <w:rPr>
                <w:lang w:val="fr-FR"/>
              </w:rPr>
            </w:pPr>
            <w:r w:rsidRPr="008B58E5">
              <w:rPr>
                <w:lang w:val="fr-FR"/>
              </w:rPr>
              <w:t xml:space="preserve">Dangers physiques </w:t>
            </w:r>
            <w:r w:rsidRPr="008B58E5">
              <w:rPr>
                <w:lang w:val="fr-FR"/>
              </w:rPr>
              <w:tab/>
              <w:t xml:space="preserve">Gaz comburants, catégorie 1 </w:t>
            </w:r>
          </w:p>
        </w:tc>
        <w:tc>
          <w:tcPr>
            <w:tcW w:w="2144" w:type="dxa"/>
            <w:tcBorders>
              <w:top w:val="nil"/>
              <w:left w:val="nil"/>
              <w:bottom w:val="nil"/>
              <w:right w:val="nil"/>
            </w:tcBorders>
          </w:tcPr>
          <w:p w14:paraId="2369F17D" w14:textId="77777777" w:rsidR="00872D6F" w:rsidRDefault="00000000">
            <w:pPr>
              <w:tabs>
                <w:tab w:val="center" w:pos="2100"/>
              </w:tabs>
              <w:spacing w:after="0" w:line="259" w:lineRule="auto"/>
              <w:ind w:left="0" w:firstLine="0"/>
            </w:pPr>
            <w:r>
              <w:t xml:space="preserve">H270 </w:t>
            </w:r>
            <w:r>
              <w:tab/>
              <w:t xml:space="preserve"> </w:t>
            </w:r>
          </w:p>
        </w:tc>
      </w:tr>
      <w:tr w:rsidR="00872D6F" w14:paraId="3C73C5FB" w14:textId="77777777">
        <w:trPr>
          <w:trHeight w:val="830"/>
        </w:trPr>
        <w:tc>
          <w:tcPr>
            <w:tcW w:w="6122" w:type="dxa"/>
            <w:tcBorders>
              <w:top w:val="nil"/>
              <w:left w:val="nil"/>
              <w:bottom w:val="nil"/>
              <w:right w:val="nil"/>
            </w:tcBorders>
          </w:tcPr>
          <w:p w14:paraId="77A0DBC0" w14:textId="77777777" w:rsidR="00872D6F" w:rsidRPr="008B58E5" w:rsidRDefault="00000000">
            <w:pPr>
              <w:spacing w:after="142" w:line="259" w:lineRule="auto"/>
              <w:ind w:left="349" w:firstLine="0"/>
              <w:jc w:val="center"/>
              <w:rPr>
                <w:lang w:val="fr-FR"/>
              </w:rPr>
            </w:pPr>
            <w:r w:rsidRPr="008B58E5">
              <w:rPr>
                <w:lang w:val="fr-FR"/>
              </w:rPr>
              <w:t xml:space="preserve">Gaz sous pression : Gaz comprimé </w:t>
            </w:r>
          </w:p>
          <w:p w14:paraId="711B461D" w14:textId="77777777" w:rsidR="00872D6F" w:rsidRPr="008B58E5" w:rsidRDefault="00000000">
            <w:pPr>
              <w:spacing w:after="105" w:line="259" w:lineRule="auto"/>
              <w:ind w:left="28" w:firstLine="0"/>
              <w:rPr>
                <w:lang w:val="fr-FR"/>
              </w:rPr>
            </w:pPr>
            <w:r w:rsidRPr="008B58E5">
              <w:rPr>
                <w:b/>
                <w:u w:val="single" w:color="000000"/>
                <w:lang w:val="fr-FR"/>
              </w:rPr>
              <w:t>2.2. Éléments d’étiquetage</w:t>
            </w:r>
            <w:r w:rsidRPr="008B58E5">
              <w:rPr>
                <w:b/>
                <w:lang w:val="fr-FR"/>
              </w:rPr>
              <w:t xml:space="preserve"> </w:t>
            </w:r>
          </w:p>
          <w:p w14:paraId="3E5DBFFF" w14:textId="77777777" w:rsidR="00872D6F" w:rsidRPr="008B58E5" w:rsidRDefault="00000000">
            <w:pPr>
              <w:spacing w:after="0" w:line="259" w:lineRule="auto"/>
              <w:ind w:left="0" w:firstLine="0"/>
              <w:rPr>
                <w:lang w:val="fr-FR"/>
              </w:rPr>
            </w:pPr>
            <w:r w:rsidRPr="008B58E5">
              <w:rPr>
                <w:b/>
                <w:lang w:val="fr-FR"/>
              </w:rPr>
              <w:t xml:space="preserve">Etiquetage selon le règlement (CE) N° 1272/2008 [CLP] </w:t>
            </w:r>
          </w:p>
        </w:tc>
        <w:tc>
          <w:tcPr>
            <w:tcW w:w="2144" w:type="dxa"/>
            <w:tcBorders>
              <w:top w:val="nil"/>
              <w:left w:val="nil"/>
              <w:bottom w:val="nil"/>
              <w:right w:val="nil"/>
            </w:tcBorders>
          </w:tcPr>
          <w:p w14:paraId="2D9B5E0C" w14:textId="77777777" w:rsidR="00872D6F" w:rsidRDefault="00000000">
            <w:pPr>
              <w:tabs>
                <w:tab w:val="center" w:pos="2100"/>
              </w:tabs>
              <w:spacing w:after="0" w:line="259" w:lineRule="auto"/>
              <w:ind w:left="0" w:firstLine="0"/>
            </w:pPr>
            <w:r>
              <w:t xml:space="preserve">H280 </w:t>
            </w:r>
            <w:r>
              <w:tab/>
              <w:t xml:space="preserve"> </w:t>
            </w:r>
          </w:p>
        </w:tc>
      </w:tr>
    </w:tbl>
    <w:p w14:paraId="407EFCEF" w14:textId="77777777" w:rsidR="00872D6F" w:rsidRDefault="00000000">
      <w:pPr>
        <w:tabs>
          <w:tab w:val="center" w:pos="3827"/>
          <w:tab w:val="center" w:pos="7738"/>
          <w:tab w:val="center" w:pos="8815"/>
          <w:tab w:val="center" w:pos="9921"/>
        </w:tabs>
        <w:spacing w:after="652"/>
        <w:ind w:left="0"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3B8BB7BA" wp14:editId="7A143C20">
                <wp:simplePos x="0" y="0"/>
                <wp:positionH relativeFrom="column">
                  <wp:posOffset>2544128</wp:posOffset>
                </wp:positionH>
                <wp:positionV relativeFrom="paragraph">
                  <wp:posOffset>-21331</wp:posOffset>
                </wp:positionV>
                <wp:extent cx="1318895" cy="656531"/>
                <wp:effectExtent l="0" t="0" r="0" b="0"/>
                <wp:wrapSquare wrapText="bothSides"/>
                <wp:docPr id="45270" name="Group 45270"/>
                <wp:cNvGraphicFramePr/>
                <a:graphic xmlns:a="http://schemas.openxmlformats.org/drawingml/2006/main">
                  <a:graphicData uri="http://schemas.microsoft.com/office/word/2010/wordprocessingGroup">
                    <wpg:wgp>
                      <wpg:cNvGrpSpPr/>
                      <wpg:grpSpPr>
                        <a:xfrm>
                          <a:off x="0" y="0"/>
                          <a:ext cx="1318895" cy="656531"/>
                          <a:chOff x="0" y="0"/>
                          <a:chExt cx="1318895" cy="656531"/>
                        </a:xfrm>
                      </wpg:grpSpPr>
                      <wps:wsp>
                        <wps:cNvPr id="757" name="Rectangle 757"/>
                        <wps:cNvSpPr/>
                        <wps:spPr>
                          <a:xfrm>
                            <a:off x="635000" y="561033"/>
                            <a:ext cx="37566" cy="127012"/>
                          </a:xfrm>
                          <a:prstGeom prst="rect">
                            <a:avLst/>
                          </a:prstGeom>
                          <a:ln>
                            <a:noFill/>
                          </a:ln>
                        </wps:spPr>
                        <wps:txbx>
                          <w:txbxContent>
                            <w:p w14:paraId="6B24C123" w14:textId="77777777" w:rsidR="00872D6F"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208" name="Picture 1208"/>
                          <pic:cNvPicPr/>
                        </pic:nvPicPr>
                        <pic:blipFill>
                          <a:blip r:embed="rId7"/>
                          <a:stretch>
                            <a:fillRect/>
                          </a:stretch>
                        </pic:blipFill>
                        <pic:spPr>
                          <a:xfrm>
                            <a:off x="0" y="0"/>
                            <a:ext cx="635000" cy="635000"/>
                          </a:xfrm>
                          <a:prstGeom prst="rect">
                            <a:avLst/>
                          </a:prstGeom>
                        </pic:spPr>
                      </pic:pic>
                      <pic:pic xmlns:pic="http://schemas.openxmlformats.org/drawingml/2006/picture">
                        <pic:nvPicPr>
                          <pic:cNvPr id="1210" name="Picture 1210"/>
                          <pic:cNvPicPr/>
                        </pic:nvPicPr>
                        <pic:blipFill>
                          <a:blip r:embed="rId8"/>
                          <a:stretch>
                            <a:fillRect/>
                          </a:stretch>
                        </pic:blipFill>
                        <pic:spPr>
                          <a:xfrm>
                            <a:off x="683895" y="0"/>
                            <a:ext cx="635000" cy="635000"/>
                          </a:xfrm>
                          <a:prstGeom prst="rect">
                            <a:avLst/>
                          </a:prstGeom>
                        </pic:spPr>
                      </pic:pic>
                    </wpg:wgp>
                  </a:graphicData>
                </a:graphic>
              </wp:anchor>
            </w:drawing>
          </mc:Choice>
          <mc:Fallback>
            <w:pict>
              <v:group w14:anchorId="3B8BB7BA" id="Group 45270" o:spid="_x0000_s1041" style="position:absolute;margin-left:200.35pt;margin-top:-1.7pt;width:103.85pt;height:51.7pt;z-index:251658240;mso-position-horizontal-relative:text;mso-position-vertical-relative:text" coordsize="13188,656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">
                <v:rect id="Rectangle 757" o:spid="_x0000_s1042" style="position:absolute;left:6350;top:5610;width:37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" filled="f" stroked="f">
                  <v:textbox inset="0,0,0,0">
                    <w:txbxContent>
                      <w:p w14:paraId="6B24C123" w14:textId="77777777" w:rsidR="00872D6F" w:rsidRDefault="00000000">
                        <w:pPr>
                          <w:spacing w:after="160" w:line="259" w:lineRule="auto"/>
                          <w:ind w:left="0" w:firstLine="0"/>
                        </w:pPr>
                        <w:r>
                          <w:t xml:space="preserve"> </w:t>
                        </w:r>
                      </w:p>
                    </w:txbxContent>
                  </v:textbox>
                </v:rect>
                <v:shape id="Picture 1208" o:spid="_x0000_s1043" type="#_x0000_t75" style="position:absolute;width:6350;height:6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">
                  <v:imagedata r:id="rId11" o:title=""/>
                </v:shape>
                <v:shape id="Picture 1210" o:spid="_x0000_s1044" type="#_x0000_t75" style="position:absolute;left:6838;width:6350;height:6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">
                  <v:imagedata r:id="rId12" o:title=""/>
                </v:shape>
                <w10:wrap type="square"/>
              </v:group>
            </w:pict>
          </mc:Fallback>
        </mc:AlternateContent>
      </w:r>
      <w:proofErr w:type="spellStart"/>
      <w:r>
        <w:t>Pictogrammes</w:t>
      </w:r>
      <w:proofErr w:type="spellEnd"/>
      <w:r>
        <w:t xml:space="preserve"> de </w:t>
      </w:r>
      <w:proofErr w:type="spellStart"/>
      <w:r>
        <w:t>danger</w:t>
      </w:r>
      <w:proofErr w:type="spellEnd"/>
      <w:r>
        <w:t xml:space="preserve"> (CLP) </w:t>
      </w:r>
      <w:r>
        <w:tab/>
        <w:t xml:space="preserve">:  </w:t>
      </w:r>
      <w:r>
        <w:tab/>
        <w:t xml:space="preserve"> </w:t>
      </w:r>
      <w:r>
        <w:tab/>
        <w:t xml:space="preserve"> </w:t>
      </w:r>
      <w:r>
        <w:tab/>
        <w:t xml:space="preserve"> </w:t>
      </w:r>
    </w:p>
    <w:p w14:paraId="62BA32FD" w14:textId="77777777" w:rsidR="00872D6F" w:rsidRDefault="00000000">
      <w:pPr>
        <w:spacing w:after="0" w:line="259" w:lineRule="auto"/>
        <w:ind w:left="1733" w:firstLine="0"/>
        <w:jc w:val="center"/>
      </w:pPr>
      <w:r>
        <w:t xml:space="preserve"> </w:t>
      </w:r>
    </w:p>
    <w:tbl>
      <w:tblPr>
        <w:tblStyle w:val="TableGrid"/>
        <w:tblW w:w="10003" w:type="dxa"/>
        <w:tblInd w:w="0" w:type="dxa"/>
        <w:tblCellMar>
          <w:top w:w="0" w:type="dxa"/>
          <w:left w:w="0" w:type="dxa"/>
          <w:bottom w:w="0" w:type="dxa"/>
          <w:right w:w="0" w:type="dxa"/>
        </w:tblCellMar>
        <w:tblLook w:val="04A0" w:firstRow="1" w:lastRow="0" w:firstColumn="1" w:lastColumn="0" w:noHBand="0" w:noVBand="1"/>
      </w:tblPr>
      <w:tblGrid>
        <w:gridCol w:w="2641"/>
        <w:gridCol w:w="7362"/>
      </w:tblGrid>
      <w:tr w:rsidR="00872D6F" w14:paraId="2307C2FD" w14:textId="77777777">
        <w:trPr>
          <w:trHeight w:val="186"/>
        </w:trPr>
        <w:tc>
          <w:tcPr>
            <w:tcW w:w="2641" w:type="dxa"/>
            <w:tcBorders>
              <w:top w:val="nil"/>
              <w:left w:val="nil"/>
              <w:bottom w:val="nil"/>
              <w:right w:val="nil"/>
            </w:tcBorders>
          </w:tcPr>
          <w:p w14:paraId="1C430FC5" w14:textId="77777777" w:rsidR="00872D6F" w:rsidRDefault="00872D6F">
            <w:pPr>
              <w:spacing w:after="160" w:line="259" w:lineRule="auto"/>
              <w:ind w:left="0" w:firstLine="0"/>
            </w:pPr>
          </w:p>
        </w:tc>
        <w:tc>
          <w:tcPr>
            <w:tcW w:w="7362" w:type="dxa"/>
            <w:tcBorders>
              <w:top w:val="nil"/>
              <w:left w:val="nil"/>
              <w:bottom w:val="nil"/>
              <w:right w:val="nil"/>
            </w:tcBorders>
          </w:tcPr>
          <w:p w14:paraId="53C0B5B5" w14:textId="77777777" w:rsidR="00872D6F" w:rsidRDefault="00000000">
            <w:pPr>
              <w:tabs>
                <w:tab w:val="center" w:pos="1866"/>
                <w:tab w:val="center" w:pos="2943"/>
              </w:tabs>
              <w:spacing w:after="0" w:line="259" w:lineRule="auto"/>
              <w:ind w:left="0" w:firstLine="0"/>
            </w:pPr>
            <w:r>
              <w:rPr>
                <w:rFonts w:ascii="Calibri" w:eastAsia="Calibri" w:hAnsi="Calibri" w:cs="Calibri"/>
                <w:sz w:val="22"/>
              </w:rPr>
              <w:tab/>
            </w:r>
            <w:r>
              <w:t xml:space="preserve">GHS03 </w:t>
            </w:r>
            <w:r>
              <w:tab/>
              <w:t xml:space="preserve">GHS04 </w:t>
            </w:r>
          </w:p>
        </w:tc>
      </w:tr>
      <w:tr w:rsidR="00872D6F" w14:paraId="6BC5B75A" w14:textId="77777777">
        <w:trPr>
          <w:trHeight w:val="221"/>
        </w:trPr>
        <w:tc>
          <w:tcPr>
            <w:tcW w:w="2641" w:type="dxa"/>
            <w:tcBorders>
              <w:top w:val="nil"/>
              <w:left w:val="nil"/>
              <w:bottom w:val="nil"/>
              <w:right w:val="nil"/>
            </w:tcBorders>
          </w:tcPr>
          <w:p w14:paraId="7BD01C67" w14:textId="77777777" w:rsidR="00872D6F" w:rsidRDefault="00000000">
            <w:pPr>
              <w:spacing w:after="0" w:line="259" w:lineRule="auto"/>
              <w:ind w:left="0" w:firstLine="0"/>
            </w:pPr>
            <w:proofErr w:type="spellStart"/>
            <w:r>
              <w:t>Mention</w:t>
            </w:r>
            <w:proofErr w:type="spellEnd"/>
            <w:r>
              <w:t xml:space="preserve"> </w:t>
            </w:r>
            <w:proofErr w:type="spellStart"/>
            <w:r>
              <w:t>d’avertissement</w:t>
            </w:r>
            <w:proofErr w:type="spellEnd"/>
            <w:r>
              <w:t xml:space="preserve"> (CLP) </w:t>
            </w:r>
          </w:p>
        </w:tc>
        <w:tc>
          <w:tcPr>
            <w:tcW w:w="7362" w:type="dxa"/>
            <w:tcBorders>
              <w:top w:val="nil"/>
              <w:left w:val="nil"/>
              <w:bottom w:val="nil"/>
              <w:right w:val="nil"/>
            </w:tcBorders>
          </w:tcPr>
          <w:p w14:paraId="79DE99F8" w14:textId="77777777" w:rsidR="00872D6F" w:rsidRDefault="00000000">
            <w:pPr>
              <w:spacing w:after="0" w:line="259" w:lineRule="auto"/>
              <w:ind w:left="1164" w:firstLine="0"/>
            </w:pPr>
            <w:r>
              <w:t xml:space="preserve">: </w:t>
            </w:r>
            <w:proofErr w:type="spellStart"/>
            <w:r>
              <w:t>Danger</w:t>
            </w:r>
            <w:proofErr w:type="spellEnd"/>
            <w:r>
              <w:t xml:space="preserve"> </w:t>
            </w:r>
          </w:p>
        </w:tc>
      </w:tr>
      <w:tr w:rsidR="00872D6F" w:rsidRPr="008B58E5" w14:paraId="0F369CBA" w14:textId="77777777">
        <w:trPr>
          <w:trHeight w:val="442"/>
        </w:trPr>
        <w:tc>
          <w:tcPr>
            <w:tcW w:w="2641" w:type="dxa"/>
            <w:tcBorders>
              <w:top w:val="nil"/>
              <w:left w:val="nil"/>
              <w:bottom w:val="nil"/>
              <w:right w:val="nil"/>
            </w:tcBorders>
          </w:tcPr>
          <w:p w14:paraId="1B17E611" w14:textId="77777777" w:rsidR="00872D6F" w:rsidRDefault="00000000">
            <w:pPr>
              <w:spacing w:after="0" w:line="259" w:lineRule="auto"/>
              <w:ind w:left="0" w:firstLine="0"/>
            </w:pPr>
            <w:proofErr w:type="spellStart"/>
            <w:r>
              <w:t>Mentions</w:t>
            </w:r>
            <w:proofErr w:type="spellEnd"/>
            <w:r>
              <w:t xml:space="preserve"> de </w:t>
            </w:r>
            <w:proofErr w:type="spellStart"/>
            <w:r>
              <w:t>danger</w:t>
            </w:r>
            <w:proofErr w:type="spellEnd"/>
            <w:r>
              <w:t xml:space="preserve"> (CLP) </w:t>
            </w:r>
          </w:p>
        </w:tc>
        <w:tc>
          <w:tcPr>
            <w:tcW w:w="7362" w:type="dxa"/>
            <w:tcBorders>
              <w:top w:val="nil"/>
              <w:left w:val="nil"/>
              <w:bottom w:val="nil"/>
              <w:right w:val="nil"/>
            </w:tcBorders>
          </w:tcPr>
          <w:p w14:paraId="7EE1E314" w14:textId="77777777" w:rsidR="00872D6F" w:rsidRPr="008B58E5" w:rsidRDefault="00000000">
            <w:pPr>
              <w:spacing w:after="22" w:line="259" w:lineRule="auto"/>
              <w:ind w:left="1164" w:firstLine="0"/>
              <w:rPr>
                <w:lang w:val="fr-FR"/>
              </w:rPr>
            </w:pPr>
            <w:r w:rsidRPr="008B58E5">
              <w:rPr>
                <w:lang w:val="fr-FR"/>
              </w:rPr>
              <w:t xml:space="preserve">: H270 - Peut provoquer ou aggraver un incendie; comburant. </w:t>
            </w:r>
          </w:p>
          <w:p w14:paraId="3AD16C5A" w14:textId="77777777" w:rsidR="00872D6F" w:rsidRPr="008B58E5" w:rsidRDefault="00000000">
            <w:pPr>
              <w:spacing w:after="0" w:line="259" w:lineRule="auto"/>
              <w:ind w:left="1327" w:firstLine="0"/>
              <w:rPr>
                <w:lang w:val="fr-FR"/>
              </w:rPr>
            </w:pPr>
            <w:r w:rsidRPr="008B58E5">
              <w:rPr>
                <w:lang w:val="fr-FR"/>
              </w:rPr>
              <w:t xml:space="preserve">H280 - Contient un gaz sous pression; peut exploser sous l’effet de la chaleur. </w:t>
            </w:r>
          </w:p>
        </w:tc>
      </w:tr>
      <w:tr w:rsidR="00872D6F" w14:paraId="382EBBDA" w14:textId="77777777">
        <w:trPr>
          <w:trHeight w:val="221"/>
        </w:trPr>
        <w:tc>
          <w:tcPr>
            <w:tcW w:w="2641" w:type="dxa"/>
            <w:tcBorders>
              <w:top w:val="nil"/>
              <w:left w:val="nil"/>
              <w:bottom w:val="nil"/>
              <w:right w:val="nil"/>
            </w:tcBorders>
          </w:tcPr>
          <w:p w14:paraId="3D2751DB" w14:textId="77777777" w:rsidR="00872D6F" w:rsidRDefault="00000000">
            <w:pPr>
              <w:spacing w:after="0" w:line="259" w:lineRule="auto"/>
              <w:ind w:left="0" w:firstLine="0"/>
            </w:pPr>
            <w:proofErr w:type="spellStart"/>
            <w:r>
              <w:t>Conseils</w:t>
            </w:r>
            <w:proofErr w:type="spellEnd"/>
            <w:r>
              <w:t xml:space="preserve"> de </w:t>
            </w:r>
            <w:proofErr w:type="spellStart"/>
            <w:r>
              <w:t>prudence</w:t>
            </w:r>
            <w:proofErr w:type="spellEnd"/>
            <w:r>
              <w:t xml:space="preserve"> (CLP) </w:t>
            </w:r>
          </w:p>
        </w:tc>
        <w:tc>
          <w:tcPr>
            <w:tcW w:w="7362" w:type="dxa"/>
            <w:tcBorders>
              <w:top w:val="nil"/>
              <w:left w:val="nil"/>
              <w:bottom w:val="nil"/>
              <w:right w:val="nil"/>
            </w:tcBorders>
          </w:tcPr>
          <w:p w14:paraId="287C0092" w14:textId="77777777" w:rsidR="00872D6F" w:rsidRDefault="00000000">
            <w:pPr>
              <w:spacing w:after="0" w:line="259" w:lineRule="auto"/>
              <w:ind w:left="1186" w:firstLine="0"/>
            </w:pPr>
            <w:r>
              <w:t xml:space="preserve">  </w:t>
            </w:r>
          </w:p>
        </w:tc>
      </w:tr>
      <w:tr w:rsidR="00872D6F" w:rsidRPr="008B58E5" w14:paraId="067C16EE" w14:textId="77777777">
        <w:trPr>
          <w:trHeight w:val="442"/>
        </w:trPr>
        <w:tc>
          <w:tcPr>
            <w:tcW w:w="2641" w:type="dxa"/>
            <w:tcBorders>
              <w:top w:val="nil"/>
              <w:left w:val="nil"/>
              <w:bottom w:val="nil"/>
              <w:right w:val="nil"/>
            </w:tcBorders>
          </w:tcPr>
          <w:p w14:paraId="73E979BA" w14:textId="77777777" w:rsidR="00872D6F" w:rsidRDefault="00000000">
            <w:pPr>
              <w:spacing w:after="0" w:line="259" w:lineRule="auto"/>
              <w:ind w:left="0" w:firstLine="0"/>
            </w:pPr>
            <w:r>
              <w:t xml:space="preserve">- Prévention </w:t>
            </w:r>
          </w:p>
        </w:tc>
        <w:tc>
          <w:tcPr>
            <w:tcW w:w="7362" w:type="dxa"/>
            <w:tcBorders>
              <w:top w:val="nil"/>
              <w:left w:val="nil"/>
              <w:bottom w:val="nil"/>
              <w:right w:val="nil"/>
            </w:tcBorders>
          </w:tcPr>
          <w:p w14:paraId="5EEFC51C" w14:textId="77777777" w:rsidR="00872D6F" w:rsidRPr="008B58E5" w:rsidRDefault="00000000">
            <w:pPr>
              <w:spacing w:after="22" w:line="259" w:lineRule="auto"/>
              <w:ind w:left="1164" w:firstLine="0"/>
              <w:rPr>
                <w:lang w:val="fr-FR"/>
              </w:rPr>
            </w:pPr>
            <w:r w:rsidRPr="008B58E5">
              <w:rPr>
                <w:lang w:val="fr-FR"/>
              </w:rPr>
              <w:t xml:space="preserve">: P244 - Ni huile, ni graisse sur les robinets et raccords. </w:t>
            </w:r>
          </w:p>
          <w:p w14:paraId="2F69BCC8" w14:textId="77777777" w:rsidR="00872D6F" w:rsidRPr="008B58E5" w:rsidRDefault="00000000">
            <w:pPr>
              <w:spacing w:after="0" w:line="259" w:lineRule="auto"/>
              <w:ind w:left="1327" w:firstLine="0"/>
              <w:rPr>
                <w:lang w:val="fr-FR"/>
              </w:rPr>
            </w:pPr>
            <w:r w:rsidRPr="008B58E5">
              <w:rPr>
                <w:lang w:val="fr-FR"/>
              </w:rPr>
              <w:t xml:space="preserve">P220 - Tenir à l’écart des vêtements et d’autres matières combustibles. </w:t>
            </w:r>
          </w:p>
        </w:tc>
      </w:tr>
      <w:tr w:rsidR="00872D6F" w:rsidRPr="008B58E5" w14:paraId="37FE679A" w14:textId="77777777">
        <w:trPr>
          <w:trHeight w:val="221"/>
        </w:trPr>
        <w:tc>
          <w:tcPr>
            <w:tcW w:w="2641" w:type="dxa"/>
            <w:tcBorders>
              <w:top w:val="nil"/>
              <w:left w:val="nil"/>
              <w:bottom w:val="nil"/>
              <w:right w:val="nil"/>
            </w:tcBorders>
          </w:tcPr>
          <w:p w14:paraId="61886CDE" w14:textId="77777777" w:rsidR="00872D6F" w:rsidRDefault="00000000">
            <w:pPr>
              <w:spacing w:after="0" w:line="259" w:lineRule="auto"/>
              <w:ind w:left="0" w:firstLine="0"/>
            </w:pPr>
            <w:r>
              <w:t xml:space="preserve">- </w:t>
            </w:r>
            <w:proofErr w:type="spellStart"/>
            <w:r>
              <w:t>Intervention</w:t>
            </w:r>
            <w:proofErr w:type="spellEnd"/>
            <w:r>
              <w:t xml:space="preserve"> </w:t>
            </w:r>
          </w:p>
        </w:tc>
        <w:tc>
          <w:tcPr>
            <w:tcW w:w="7362" w:type="dxa"/>
            <w:tcBorders>
              <w:top w:val="nil"/>
              <w:left w:val="nil"/>
              <w:bottom w:val="nil"/>
              <w:right w:val="nil"/>
            </w:tcBorders>
          </w:tcPr>
          <w:p w14:paraId="49C57AA2" w14:textId="77777777" w:rsidR="00872D6F" w:rsidRPr="008B58E5" w:rsidRDefault="00000000">
            <w:pPr>
              <w:spacing w:after="0" w:line="259" w:lineRule="auto"/>
              <w:ind w:left="1164" w:firstLine="0"/>
              <w:rPr>
                <w:lang w:val="fr-FR"/>
              </w:rPr>
            </w:pPr>
            <w:r w:rsidRPr="008B58E5">
              <w:rPr>
                <w:lang w:val="fr-FR"/>
              </w:rPr>
              <w:t xml:space="preserve">: P370+P376 - En cas d’incendie: obturer la fuite si cela peut se faire sans danger. </w:t>
            </w:r>
          </w:p>
        </w:tc>
      </w:tr>
      <w:tr w:rsidR="00872D6F" w:rsidRPr="008B58E5" w14:paraId="1A5570B8" w14:textId="77777777">
        <w:trPr>
          <w:trHeight w:val="824"/>
        </w:trPr>
        <w:tc>
          <w:tcPr>
            <w:tcW w:w="2641" w:type="dxa"/>
            <w:tcBorders>
              <w:top w:val="nil"/>
              <w:left w:val="nil"/>
              <w:bottom w:val="nil"/>
              <w:right w:val="nil"/>
            </w:tcBorders>
          </w:tcPr>
          <w:p w14:paraId="35D9551D" w14:textId="77777777" w:rsidR="00872D6F" w:rsidRDefault="00000000">
            <w:pPr>
              <w:spacing w:after="363" w:line="259" w:lineRule="auto"/>
              <w:ind w:left="0" w:firstLine="0"/>
            </w:pPr>
            <w:r>
              <w:t xml:space="preserve">- Stockage </w:t>
            </w:r>
          </w:p>
          <w:p w14:paraId="6DA30F07" w14:textId="77777777" w:rsidR="00872D6F" w:rsidRDefault="00000000">
            <w:pPr>
              <w:spacing w:after="0" w:line="259" w:lineRule="auto"/>
              <w:ind w:left="28" w:firstLine="0"/>
            </w:pPr>
            <w:r>
              <w:rPr>
                <w:b/>
                <w:u w:val="single" w:color="000000"/>
              </w:rPr>
              <w:t xml:space="preserve">2.3. </w:t>
            </w:r>
            <w:proofErr w:type="spellStart"/>
            <w:r>
              <w:rPr>
                <w:b/>
                <w:u w:val="single" w:color="000000"/>
              </w:rPr>
              <w:t>Autres</w:t>
            </w:r>
            <w:proofErr w:type="spellEnd"/>
            <w:r>
              <w:rPr>
                <w:b/>
                <w:u w:val="single" w:color="000000"/>
              </w:rPr>
              <w:t xml:space="preserve"> </w:t>
            </w:r>
            <w:proofErr w:type="spellStart"/>
            <w:r>
              <w:rPr>
                <w:b/>
                <w:u w:val="single" w:color="000000"/>
              </w:rPr>
              <w:t>dangers</w:t>
            </w:r>
            <w:proofErr w:type="spellEnd"/>
            <w:r>
              <w:rPr>
                <w:b/>
              </w:rPr>
              <w:t xml:space="preserve"> </w:t>
            </w:r>
          </w:p>
        </w:tc>
        <w:tc>
          <w:tcPr>
            <w:tcW w:w="7362" w:type="dxa"/>
            <w:tcBorders>
              <w:top w:val="nil"/>
              <w:left w:val="nil"/>
              <w:bottom w:val="nil"/>
              <w:right w:val="nil"/>
            </w:tcBorders>
          </w:tcPr>
          <w:p w14:paraId="2384630D" w14:textId="77777777" w:rsidR="00872D6F" w:rsidRPr="008B58E5" w:rsidRDefault="00000000">
            <w:pPr>
              <w:spacing w:after="22" w:line="259" w:lineRule="auto"/>
              <w:ind w:left="1164" w:firstLine="0"/>
              <w:rPr>
                <w:lang w:val="fr-FR"/>
              </w:rPr>
            </w:pPr>
            <w:r w:rsidRPr="008B58E5">
              <w:rPr>
                <w:lang w:val="fr-FR"/>
              </w:rPr>
              <w:t xml:space="preserve">: P403 - Stocker dans un endroit bien ventilé. </w:t>
            </w:r>
          </w:p>
          <w:p w14:paraId="28D8A598" w14:textId="77777777" w:rsidR="00872D6F" w:rsidRPr="008B58E5" w:rsidRDefault="00000000">
            <w:pPr>
              <w:spacing w:after="0" w:line="259" w:lineRule="auto"/>
              <w:ind w:left="0" w:right="44" w:firstLine="0"/>
              <w:jc w:val="right"/>
              <w:rPr>
                <w:lang w:val="fr-FR"/>
              </w:rPr>
            </w:pPr>
            <w:r w:rsidRPr="008B58E5">
              <w:rPr>
                <w:lang w:val="fr-FR"/>
              </w:rPr>
              <w:t xml:space="preserve">P410+P403 - Protéger du rayonnement solaire. Stocker dans un endroit bien ventilé. </w:t>
            </w:r>
          </w:p>
        </w:tc>
      </w:tr>
      <w:tr w:rsidR="00872D6F" w:rsidRPr="008B58E5" w14:paraId="39BE36BE" w14:textId="77777777">
        <w:trPr>
          <w:trHeight w:val="448"/>
        </w:trPr>
        <w:tc>
          <w:tcPr>
            <w:tcW w:w="2641" w:type="dxa"/>
            <w:tcBorders>
              <w:top w:val="nil"/>
              <w:left w:val="nil"/>
              <w:bottom w:val="nil"/>
              <w:right w:val="nil"/>
            </w:tcBorders>
          </w:tcPr>
          <w:p w14:paraId="5AD1F4AB" w14:textId="77777777" w:rsidR="00872D6F" w:rsidRPr="008B58E5" w:rsidRDefault="00000000">
            <w:pPr>
              <w:spacing w:after="0" w:line="259" w:lineRule="auto"/>
              <w:ind w:left="0" w:firstLine="0"/>
              <w:rPr>
                <w:lang w:val="fr-FR"/>
              </w:rPr>
            </w:pPr>
            <w:r w:rsidRPr="008B58E5">
              <w:rPr>
                <w:lang w:val="fr-FR"/>
              </w:rPr>
              <w:t xml:space="preserve"> </w:t>
            </w:r>
          </w:p>
        </w:tc>
        <w:tc>
          <w:tcPr>
            <w:tcW w:w="7362" w:type="dxa"/>
            <w:tcBorders>
              <w:top w:val="nil"/>
              <w:left w:val="nil"/>
              <w:bottom w:val="nil"/>
              <w:right w:val="nil"/>
            </w:tcBorders>
          </w:tcPr>
          <w:p w14:paraId="43A43C4E" w14:textId="77777777" w:rsidR="00872D6F" w:rsidRPr="008B58E5" w:rsidRDefault="00000000">
            <w:pPr>
              <w:spacing w:after="22" w:line="259" w:lineRule="auto"/>
              <w:ind w:left="1187" w:firstLine="0"/>
              <w:rPr>
                <w:lang w:val="fr-FR"/>
              </w:rPr>
            </w:pPr>
            <w:r w:rsidRPr="008B58E5">
              <w:rPr>
                <w:lang w:val="fr-FR"/>
              </w:rPr>
              <w:t xml:space="preserve"> Aucun(e). </w:t>
            </w:r>
          </w:p>
          <w:p w14:paraId="0EAA63AA" w14:textId="77777777" w:rsidR="00872D6F" w:rsidRPr="008B58E5" w:rsidRDefault="00000000">
            <w:pPr>
              <w:spacing w:after="0" w:line="259" w:lineRule="auto"/>
              <w:ind w:left="1328" w:firstLine="0"/>
              <w:rPr>
                <w:lang w:val="fr-FR"/>
              </w:rPr>
            </w:pPr>
            <w:r w:rsidRPr="008B58E5">
              <w:rPr>
                <w:lang w:val="fr-FR"/>
              </w:rPr>
              <w:t xml:space="preserve">La substance / le mélange n'a pas de propriétés de perturbation endocrinienne. </w:t>
            </w:r>
          </w:p>
        </w:tc>
      </w:tr>
    </w:tbl>
    <w:p w14:paraId="5146E386" w14:textId="77777777" w:rsidR="00872D6F" w:rsidRPr="008B58E5" w:rsidRDefault="00000000">
      <w:pPr>
        <w:pStyle w:val="Kop1"/>
        <w:ind w:left="23"/>
        <w:rPr>
          <w:lang w:val="fr-FR"/>
        </w:rPr>
      </w:pPr>
      <w:r w:rsidRPr="008B58E5">
        <w:rPr>
          <w:lang w:val="fr-FR"/>
        </w:rPr>
        <w:lastRenderedPageBreak/>
        <w:t xml:space="preserve">RUBRIQUE 3: Composition/informations sur les composants </w:t>
      </w:r>
    </w:p>
    <w:p w14:paraId="279376FB" w14:textId="77777777" w:rsidR="00872D6F" w:rsidRDefault="00000000">
      <w:pPr>
        <w:pStyle w:val="Kop2"/>
        <w:tabs>
          <w:tab w:val="center" w:pos="2693"/>
        </w:tabs>
        <w:ind w:left="0" w:firstLine="0"/>
      </w:pPr>
      <w:r>
        <w:t xml:space="preserve">3.1. </w:t>
      </w:r>
      <w:proofErr w:type="spellStart"/>
      <w:r>
        <w:t>Substances</w:t>
      </w:r>
      <w:proofErr w:type="spellEnd"/>
      <w:r>
        <w:rPr>
          <w:u w:val="none"/>
        </w:rPr>
        <w:t xml:space="preserve"> </w:t>
      </w:r>
      <w:r>
        <w:rPr>
          <w:u w:val="none"/>
        </w:rPr>
        <w:tab/>
      </w:r>
      <w:r>
        <w:rPr>
          <w:b w:val="0"/>
          <w:u w:val="none"/>
        </w:rPr>
        <w:t xml:space="preserve">  </w:t>
      </w:r>
    </w:p>
    <w:p w14:paraId="5F4832DB" w14:textId="77777777" w:rsidR="00872D6F" w:rsidRDefault="00000000">
      <w:pPr>
        <w:spacing w:after="0" w:line="259" w:lineRule="auto"/>
        <w:ind w:left="0" w:firstLine="0"/>
      </w:pPr>
      <w:r>
        <w:t xml:space="preserve"> </w:t>
      </w:r>
    </w:p>
    <w:tbl>
      <w:tblPr>
        <w:tblStyle w:val="TableGrid"/>
        <w:tblW w:w="10489" w:type="dxa"/>
        <w:tblInd w:w="3" w:type="dxa"/>
        <w:tblCellMar>
          <w:top w:w="93" w:type="dxa"/>
          <w:left w:w="57" w:type="dxa"/>
          <w:bottom w:w="0" w:type="dxa"/>
          <w:right w:w="115" w:type="dxa"/>
        </w:tblCellMar>
        <w:tblLook w:val="04A0" w:firstRow="1" w:lastRow="0" w:firstColumn="1" w:lastColumn="0" w:noHBand="0" w:noVBand="1"/>
      </w:tblPr>
      <w:tblGrid>
        <w:gridCol w:w="2836"/>
        <w:gridCol w:w="3118"/>
        <w:gridCol w:w="1417"/>
        <w:gridCol w:w="3118"/>
      </w:tblGrid>
      <w:tr w:rsidR="00872D6F" w:rsidRPr="008B58E5" w14:paraId="48D0D37B" w14:textId="77777777">
        <w:trPr>
          <w:trHeight w:val="851"/>
        </w:trPr>
        <w:tc>
          <w:tcPr>
            <w:tcW w:w="2836" w:type="dxa"/>
            <w:tcBorders>
              <w:top w:val="single" w:sz="2" w:space="0" w:color="000000"/>
              <w:left w:val="single" w:sz="2" w:space="0" w:color="000000"/>
              <w:bottom w:val="single" w:sz="2" w:space="0" w:color="000000"/>
              <w:right w:val="single" w:sz="2" w:space="0" w:color="000000"/>
            </w:tcBorders>
          </w:tcPr>
          <w:p w14:paraId="6FD3D3D2" w14:textId="77777777" w:rsidR="00872D6F" w:rsidRDefault="00000000">
            <w:pPr>
              <w:spacing w:after="0" w:line="259" w:lineRule="auto"/>
              <w:ind w:left="0" w:firstLine="0"/>
            </w:pPr>
            <w:r>
              <w:rPr>
                <w:b/>
              </w:rPr>
              <w:t xml:space="preserve">Nom </w:t>
            </w:r>
          </w:p>
        </w:tc>
        <w:tc>
          <w:tcPr>
            <w:tcW w:w="3118" w:type="dxa"/>
            <w:tcBorders>
              <w:top w:val="single" w:sz="2" w:space="0" w:color="000000"/>
              <w:left w:val="single" w:sz="2" w:space="0" w:color="000000"/>
              <w:bottom w:val="single" w:sz="2" w:space="0" w:color="000000"/>
              <w:right w:val="single" w:sz="2" w:space="0" w:color="000000"/>
            </w:tcBorders>
          </w:tcPr>
          <w:p w14:paraId="2C721E72" w14:textId="77777777" w:rsidR="00872D6F" w:rsidRDefault="00000000">
            <w:pPr>
              <w:spacing w:after="0" w:line="259" w:lineRule="auto"/>
              <w:ind w:left="0" w:firstLine="0"/>
            </w:pPr>
            <w:r>
              <w:rPr>
                <w:b/>
              </w:rPr>
              <w:t xml:space="preserve">Identificateur de </w:t>
            </w:r>
            <w:proofErr w:type="spellStart"/>
            <w:r>
              <w:rPr>
                <w:b/>
              </w:rPr>
              <w:t>produit</w:t>
            </w:r>
            <w:proofErr w:type="spellEnd"/>
            <w:r>
              <w:rPr>
                <w:b/>
              </w:rPr>
              <w:t xml:space="preserve"> </w:t>
            </w:r>
          </w:p>
        </w:tc>
        <w:tc>
          <w:tcPr>
            <w:tcW w:w="1417" w:type="dxa"/>
            <w:tcBorders>
              <w:top w:val="single" w:sz="2" w:space="0" w:color="000000"/>
              <w:left w:val="single" w:sz="2" w:space="0" w:color="000000"/>
              <w:bottom w:val="single" w:sz="2" w:space="0" w:color="000000"/>
              <w:right w:val="single" w:sz="2" w:space="0" w:color="000000"/>
            </w:tcBorders>
          </w:tcPr>
          <w:p w14:paraId="3106B855" w14:textId="77777777" w:rsidR="00872D6F" w:rsidRDefault="00000000">
            <w:pPr>
              <w:spacing w:after="0" w:line="259" w:lineRule="auto"/>
              <w:ind w:left="0" w:firstLine="0"/>
            </w:pPr>
            <w:r>
              <w:rPr>
                <w:b/>
              </w:rPr>
              <w:t xml:space="preserve">% </w:t>
            </w:r>
          </w:p>
        </w:tc>
        <w:tc>
          <w:tcPr>
            <w:tcW w:w="3118" w:type="dxa"/>
            <w:tcBorders>
              <w:top w:val="single" w:sz="2" w:space="0" w:color="000000"/>
              <w:left w:val="single" w:sz="2" w:space="0" w:color="000000"/>
              <w:bottom w:val="single" w:sz="2" w:space="0" w:color="000000"/>
              <w:right w:val="single" w:sz="2" w:space="0" w:color="000000"/>
            </w:tcBorders>
            <w:vAlign w:val="center"/>
          </w:tcPr>
          <w:p w14:paraId="69DA6234" w14:textId="77777777" w:rsidR="00872D6F" w:rsidRPr="008B58E5" w:rsidRDefault="00000000">
            <w:pPr>
              <w:spacing w:after="0" w:line="259" w:lineRule="auto"/>
              <w:ind w:left="0" w:firstLine="0"/>
              <w:rPr>
                <w:lang w:val="fr-FR"/>
              </w:rPr>
            </w:pPr>
            <w:r w:rsidRPr="008B58E5">
              <w:rPr>
                <w:b/>
                <w:lang w:val="fr-FR"/>
              </w:rPr>
              <w:t xml:space="preserve">Classification selon le règlement (CE) </w:t>
            </w:r>
          </w:p>
          <w:p w14:paraId="79F6501C" w14:textId="77777777" w:rsidR="00872D6F" w:rsidRPr="008B58E5" w:rsidRDefault="00000000">
            <w:pPr>
              <w:spacing w:after="45" w:line="259" w:lineRule="auto"/>
              <w:ind w:left="0" w:firstLine="0"/>
              <w:rPr>
                <w:lang w:val="fr-FR"/>
              </w:rPr>
            </w:pPr>
            <w:r w:rsidRPr="008B58E5">
              <w:rPr>
                <w:b/>
                <w:lang w:val="fr-FR"/>
              </w:rPr>
              <w:t xml:space="preserve">N° 1272/2008 [CLP] </w:t>
            </w:r>
          </w:p>
          <w:p w14:paraId="796C3F99" w14:textId="77777777" w:rsidR="00872D6F" w:rsidRPr="008B58E5" w:rsidRDefault="00000000">
            <w:pPr>
              <w:spacing w:after="0" w:line="259" w:lineRule="auto"/>
              <w:ind w:left="0" w:firstLine="0"/>
              <w:rPr>
                <w:lang w:val="fr-FR"/>
              </w:rPr>
            </w:pPr>
            <w:r w:rsidRPr="008B58E5">
              <w:rPr>
                <w:b/>
                <w:lang w:val="fr-FR"/>
              </w:rPr>
              <w:t>ETA, Phrases EUH, M-</w:t>
            </w:r>
            <w:proofErr w:type="spellStart"/>
            <w:r w:rsidRPr="008B58E5">
              <w:rPr>
                <w:b/>
                <w:lang w:val="fr-FR"/>
              </w:rPr>
              <w:t>Factors</w:t>
            </w:r>
            <w:proofErr w:type="spellEnd"/>
            <w:r w:rsidRPr="008B58E5">
              <w:rPr>
                <w:b/>
                <w:lang w:val="fr-FR"/>
              </w:rPr>
              <w:t xml:space="preserve"> </w:t>
            </w:r>
          </w:p>
        </w:tc>
      </w:tr>
      <w:tr w:rsidR="00872D6F" w:rsidRPr="008B58E5" w14:paraId="2BB445BC" w14:textId="77777777">
        <w:trPr>
          <w:trHeight w:val="1002"/>
        </w:trPr>
        <w:tc>
          <w:tcPr>
            <w:tcW w:w="2836" w:type="dxa"/>
            <w:tcBorders>
              <w:top w:val="single" w:sz="2" w:space="0" w:color="000000"/>
              <w:left w:val="single" w:sz="2" w:space="0" w:color="000000"/>
              <w:bottom w:val="single" w:sz="2" w:space="0" w:color="000000"/>
              <w:right w:val="single" w:sz="2" w:space="0" w:color="000000"/>
            </w:tcBorders>
          </w:tcPr>
          <w:p w14:paraId="0E4DFC1D" w14:textId="77777777" w:rsidR="00872D6F" w:rsidRDefault="00000000">
            <w:pPr>
              <w:spacing w:after="0" w:line="259" w:lineRule="auto"/>
              <w:ind w:left="0" w:firstLine="0"/>
            </w:pPr>
            <w:proofErr w:type="spellStart"/>
            <w:r>
              <w:t>Oxygène</w:t>
            </w:r>
            <w:proofErr w:type="spellEnd"/>
            <w:r>
              <w:t xml:space="preserve"> </w:t>
            </w:r>
          </w:p>
        </w:tc>
        <w:tc>
          <w:tcPr>
            <w:tcW w:w="3118" w:type="dxa"/>
            <w:tcBorders>
              <w:top w:val="single" w:sz="2" w:space="0" w:color="000000"/>
              <w:left w:val="single" w:sz="2" w:space="0" w:color="000000"/>
              <w:bottom w:val="single" w:sz="2" w:space="0" w:color="000000"/>
              <w:right w:val="single" w:sz="2" w:space="0" w:color="000000"/>
            </w:tcBorders>
          </w:tcPr>
          <w:p w14:paraId="60CDA3A0" w14:textId="77777777" w:rsidR="00872D6F" w:rsidRPr="008B58E5" w:rsidRDefault="00000000">
            <w:pPr>
              <w:spacing w:after="22" w:line="259" w:lineRule="auto"/>
              <w:ind w:left="0" w:firstLine="0"/>
              <w:rPr>
                <w:lang w:val="fr-FR"/>
              </w:rPr>
            </w:pPr>
            <w:r w:rsidRPr="008B58E5">
              <w:rPr>
                <w:lang w:val="fr-FR"/>
              </w:rPr>
              <w:t xml:space="preserve">N° CAS: 7782-44-7 </w:t>
            </w:r>
          </w:p>
          <w:p w14:paraId="4C0B08B7" w14:textId="77777777" w:rsidR="00872D6F" w:rsidRPr="008B58E5" w:rsidRDefault="00000000">
            <w:pPr>
              <w:spacing w:after="22" w:line="259" w:lineRule="auto"/>
              <w:ind w:left="0" w:firstLine="0"/>
              <w:rPr>
                <w:lang w:val="fr-FR"/>
              </w:rPr>
            </w:pPr>
            <w:r w:rsidRPr="008B58E5">
              <w:rPr>
                <w:lang w:val="fr-FR"/>
              </w:rPr>
              <w:t xml:space="preserve">N° CE: 231-956-9 </w:t>
            </w:r>
          </w:p>
          <w:p w14:paraId="5E5A3B48" w14:textId="77777777" w:rsidR="00872D6F" w:rsidRPr="008B58E5" w:rsidRDefault="00000000">
            <w:pPr>
              <w:spacing w:after="22" w:line="259" w:lineRule="auto"/>
              <w:ind w:left="0" w:firstLine="0"/>
              <w:rPr>
                <w:lang w:val="fr-FR"/>
              </w:rPr>
            </w:pPr>
            <w:r w:rsidRPr="008B58E5">
              <w:rPr>
                <w:lang w:val="fr-FR"/>
              </w:rPr>
              <w:t xml:space="preserve">N° Index: 008-001-00-8 </w:t>
            </w:r>
          </w:p>
          <w:p w14:paraId="46A11B16" w14:textId="77777777" w:rsidR="00872D6F" w:rsidRDefault="00000000">
            <w:pPr>
              <w:spacing w:after="0" w:line="259" w:lineRule="auto"/>
              <w:ind w:left="0" w:firstLine="0"/>
            </w:pPr>
            <w:r>
              <w:t xml:space="preserve">Numéro </w:t>
            </w:r>
            <w:proofErr w:type="spellStart"/>
            <w:r>
              <w:t>d'enregistrement</w:t>
            </w:r>
            <w:proofErr w:type="spellEnd"/>
            <w:r>
              <w:t xml:space="preserve"> REACH: *1 </w:t>
            </w:r>
          </w:p>
        </w:tc>
        <w:tc>
          <w:tcPr>
            <w:tcW w:w="1417" w:type="dxa"/>
            <w:tcBorders>
              <w:top w:val="single" w:sz="2" w:space="0" w:color="000000"/>
              <w:left w:val="single" w:sz="2" w:space="0" w:color="000000"/>
              <w:bottom w:val="single" w:sz="2" w:space="0" w:color="000000"/>
              <w:right w:val="single" w:sz="2" w:space="0" w:color="000000"/>
            </w:tcBorders>
          </w:tcPr>
          <w:p w14:paraId="2D990458" w14:textId="77777777" w:rsidR="00872D6F" w:rsidRDefault="00000000">
            <w:pPr>
              <w:spacing w:after="0" w:line="259" w:lineRule="auto"/>
              <w:ind w:left="0" w:firstLine="0"/>
            </w:pPr>
            <w:r>
              <w:t xml:space="preserve">100 </w:t>
            </w:r>
          </w:p>
        </w:tc>
        <w:tc>
          <w:tcPr>
            <w:tcW w:w="3118" w:type="dxa"/>
            <w:tcBorders>
              <w:top w:val="single" w:sz="2" w:space="0" w:color="000000"/>
              <w:left w:val="single" w:sz="2" w:space="0" w:color="000000"/>
              <w:bottom w:val="single" w:sz="2" w:space="0" w:color="000000"/>
              <w:right w:val="single" w:sz="2" w:space="0" w:color="000000"/>
            </w:tcBorders>
          </w:tcPr>
          <w:p w14:paraId="62486647" w14:textId="77777777" w:rsidR="00872D6F" w:rsidRPr="008B58E5" w:rsidRDefault="00000000">
            <w:pPr>
              <w:spacing w:after="22" w:line="259" w:lineRule="auto"/>
              <w:ind w:left="0" w:firstLine="0"/>
              <w:rPr>
                <w:lang w:val="en-GB"/>
              </w:rPr>
            </w:pPr>
            <w:r w:rsidRPr="008B58E5">
              <w:rPr>
                <w:lang w:val="en-GB"/>
              </w:rPr>
              <w:t xml:space="preserve">Ox. Gas 1, H270 </w:t>
            </w:r>
          </w:p>
          <w:p w14:paraId="0E88A87C" w14:textId="77777777" w:rsidR="00872D6F" w:rsidRPr="008B58E5" w:rsidRDefault="00000000">
            <w:pPr>
              <w:spacing w:after="0" w:line="259" w:lineRule="auto"/>
              <w:ind w:left="0" w:firstLine="0"/>
              <w:rPr>
                <w:lang w:val="en-GB"/>
              </w:rPr>
            </w:pPr>
            <w:r w:rsidRPr="008B58E5">
              <w:rPr>
                <w:lang w:val="en-GB"/>
              </w:rPr>
              <w:t xml:space="preserve">Press. Gas (Comp.), H280 </w:t>
            </w:r>
          </w:p>
        </w:tc>
      </w:tr>
    </w:tbl>
    <w:p w14:paraId="3DE408FA" w14:textId="77777777" w:rsidR="00872D6F" w:rsidRPr="008B58E5" w:rsidRDefault="00000000">
      <w:pPr>
        <w:spacing w:after="22" w:line="259" w:lineRule="auto"/>
        <w:ind w:left="0" w:firstLine="0"/>
        <w:rPr>
          <w:lang w:val="en-GB"/>
        </w:rPr>
      </w:pPr>
      <w:r w:rsidRPr="008B58E5">
        <w:rPr>
          <w:lang w:val="en-GB"/>
        </w:rPr>
        <w:t xml:space="preserve"> </w:t>
      </w:r>
    </w:p>
    <w:p w14:paraId="703923D4" w14:textId="77777777" w:rsidR="00872D6F" w:rsidRPr="008B58E5" w:rsidRDefault="00000000">
      <w:pPr>
        <w:spacing w:after="22" w:line="259" w:lineRule="auto"/>
        <w:ind w:left="0" w:firstLine="0"/>
        <w:rPr>
          <w:lang w:val="en-GB"/>
        </w:rPr>
      </w:pPr>
      <w:r w:rsidRPr="008B58E5">
        <w:rPr>
          <w:lang w:val="en-GB"/>
        </w:rPr>
        <w:t xml:space="preserve"> </w:t>
      </w:r>
    </w:p>
    <w:p w14:paraId="5B206105" w14:textId="77777777" w:rsidR="00872D6F" w:rsidRPr="008B58E5" w:rsidRDefault="00000000">
      <w:pPr>
        <w:spacing w:after="22" w:line="259" w:lineRule="auto"/>
        <w:ind w:left="-5"/>
        <w:rPr>
          <w:lang w:val="fr-FR"/>
        </w:rPr>
      </w:pPr>
      <w:r w:rsidRPr="008B58E5">
        <w:rPr>
          <w:i/>
          <w:lang w:val="fr-FR"/>
        </w:rPr>
        <w:t xml:space="preserve">Ne contient pas d'autres composants ni impuretés qui pourraient modifier la classification du produit. </w:t>
      </w:r>
    </w:p>
    <w:p w14:paraId="0436D0F7" w14:textId="77777777" w:rsidR="00872D6F" w:rsidRPr="008B58E5" w:rsidRDefault="00000000">
      <w:pPr>
        <w:spacing w:after="22" w:line="259" w:lineRule="auto"/>
        <w:ind w:left="-5"/>
        <w:rPr>
          <w:lang w:val="fr-FR"/>
        </w:rPr>
      </w:pPr>
      <w:r w:rsidRPr="008B58E5">
        <w:rPr>
          <w:i/>
          <w:lang w:val="fr-FR"/>
        </w:rPr>
        <w:t xml:space="preserve">*1: Listé dans l'Annexe IV/V de REACH, exempté d'enregistrement. </w:t>
      </w:r>
    </w:p>
    <w:p w14:paraId="45FB4688" w14:textId="77777777" w:rsidR="00872D6F" w:rsidRPr="008B58E5" w:rsidRDefault="00000000">
      <w:pPr>
        <w:spacing w:after="22" w:line="259" w:lineRule="auto"/>
        <w:ind w:left="-5"/>
        <w:rPr>
          <w:lang w:val="fr-FR"/>
        </w:rPr>
      </w:pPr>
      <w:r w:rsidRPr="008B58E5">
        <w:rPr>
          <w:i/>
          <w:lang w:val="fr-FR"/>
        </w:rPr>
        <w:t xml:space="preserve">*3: Enregistrement non requis : Substance produite ou importée &lt; 1 T / an. </w:t>
      </w:r>
    </w:p>
    <w:p w14:paraId="53CDAF17" w14:textId="77777777" w:rsidR="00872D6F" w:rsidRPr="008B58E5" w:rsidRDefault="00000000">
      <w:pPr>
        <w:tabs>
          <w:tab w:val="center" w:pos="3292"/>
        </w:tabs>
        <w:spacing w:after="584"/>
        <w:ind w:left="0" w:firstLine="0"/>
        <w:rPr>
          <w:lang w:val="fr-FR"/>
        </w:rPr>
      </w:pPr>
      <w:r w:rsidRPr="008B58E5">
        <w:rPr>
          <w:b/>
          <w:u w:val="single" w:color="000000"/>
          <w:lang w:val="fr-FR"/>
        </w:rPr>
        <w:t>3.2. Mélanges</w:t>
      </w:r>
      <w:r w:rsidRPr="008B58E5">
        <w:rPr>
          <w:b/>
          <w:lang w:val="fr-FR"/>
        </w:rPr>
        <w:t xml:space="preserve"> </w:t>
      </w:r>
      <w:r w:rsidRPr="008B58E5">
        <w:rPr>
          <w:b/>
          <w:lang w:val="fr-FR"/>
        </w:rPr>
        <w:tab/>
      </w:r>
      <w:r w:rsidRPr="008B58E5">
        <w:rPr>
          <w:lang w:val="fr-FR"/>
        </w:rPr>
        <w:t xml:space="preserve"> Non applicable</w:t>
      </w:r>
    </w:p>
    <w:p w14:paraId="14C2DD79" w14:textId="77777777" w:rsidR="00872D6F" w:rsidRPr="008B58E5" w:rsidRDefault="00000000">
      <w:pPr>
        <w:pStyle w:val="Kop1"/>
        <w:ind w:left="23"/>
        <w:rPr>
          <w:lang w:val="fr-FR"/>
        </w:rPr>
      </w:pPr>
      <w:r w:rsidRPr="008B58E5">
        <w:rPr>
          <w:lang w:val="fr-FR"/>
        </w:rPr>
        <w:t xml:space="preserve">RUBRIQUE 4: Premiers secours </w:t>
      </w:r>
    </w:p>
    <w:p w14:paraId="12B735D0" w14:textId="77777777" w:rsidR="00872D6F" w:rsidRPr="008B58E5" w:rsidRDefault="00000000">
      <w:pPr>
        <w:pStyle w:val="Kop2"/>
        <w:ind w:left="23"/>
        <w:rPr>
          <w:lang w:val="fr-FR"/>
        </w:rPr>
      </w:pPr>
      <w:r w:rsidRPr="008B58E5">
        <w:rPr>
          <w:lang w:val="fr-FR"/>
        </w:rPr>
        <w:t>4.1. Description des mesures de premiers secours</w:t>
      </w:r>
      <w:r w:rsidRPr="008B58E5">
        <w:rPr>
          <w:u w:val="none"/>
          <w:lang w:val="fr-FR"/>
        </w:rPr>
        <w:t xml:space="preserve"> </w:t>
      </w:r>
    </w:p>
    <w:p w14:paraId="199831A6" w14:textId="77777777" w:rsidR="00872D6F" w:rsidRPr="008B58E5" w:rsidRDefault="00000000">
      <w:pPr>
        <w:numPr>
          <w:ilvl w:val="0"/>
          <w:numId w:val="1"/>
        </w:numPr>
        <w:ind w:hanging="98"/>
        <w:rPr>
          <w:lang w:val="fr-FR"/>
        </w:rPr>
      </w:pPr>
      <w:r w:rsidRPr="008B58E5">
        <w:rPr>
          <w:lang w:val="fr-FR"/>
        </w:rPr>
        <w:t xml:space="preserve">Inhalation </w:t>
      </w:r>
      <w:r w:rsidRPr="008B58E5">
        <w:rPr>
          <w:lang w:val="fr-FR"/>
        </w:rPr>
        <w:tab/>
        <w:t xml:space="preserve">: Évacuer la victime vers une zone non-contaminée. </w:t>
      </w:r>
    </w:p>
    <w:p w14:paraId="7EB572E9" w14:textId="77777777" w:rsidR="00872D6F" w:rsidRPr="008B58E5" w:rsidRDefault="00000000">
      <w:pPr>
        <w:numPr>
          <w:ilvl w:val="0"/>
          <w:numId w:val="1"/>
        </w:numPr>
        <w:ind w:hanging="98"/>
        <w:rPr>
          <w:lang w:val="fr-FR"/>
        </w:rPr>
      </w:pPr>
      <w:r w:rsidRPr="008B58E5">
        <w:rPr>
          <w:lang w:val="fr-FR"/>
        </w:rPr>
        <w:t xml:space="preserve">contact avec la peau </w:t>
      </w:r>
      <w:r w:rsidRPr="008B58E5">
        <w:rPr>
          <w:lang w:val="fr-FR"/>
        </w:rPr>
        <w:tab/>
        <w:t xml:space="preserve">: Pas d'effets néfastes attendus avec ce produit. </w:t>
      </w:r>
    </w:p>
    <w:p w14:paraId="12064B09" w14:textId="77777777" w:rsidR="00872D6F" w:rsidRPr="008B58E5" w:rsidRDefault="00000000">
      <w:pPr>
        <w:numPr>
          <w:ilvl w:val="0"/>
          <w:numId w:val="1"/>
        </w:numPr>
        <w:ind w:hanging="98"/>
        <w:rPr>
          <w:lang w:val="fr-FR"/>
        </w:rPr>
      </w:pPr>
      <w:r w:rsidRPr="008B58E5">
        <w:rPr>
          <w:lang w:val="fr-FR"/>
        </w:rPr>
        <w:t xml:space="preserve">contact avec les yeux </w:t>
      </w:r>
      <w:r w:rsidRPr="008B58E5">
        <w:rPr>
          <w:lang w:val="fr-FR"/>
        </w:rPr>
        <w:tab/>
        <w:t xml:space="preserve">: Pas d'effets néfastes attendus avec ce produit. </w:t>
      </w:r>
    </w:p>
    <w:p w14:paraId="16794B73" w14:textId="77777777" w:rsidR="00872D6F" w:rsidRPr="008B58E5" w:rsidRDefault="00000000">
      <w:pPr>
        <w:numPr>
          <w:ilvl w:val="0"/>
          <w:numId w:val="1"/>
        </w:numPr>
        <w:spacing w:after="143"/>
        <w:ind w:hanging="98"/>
        <w:rPr>
          <w:lang w:val="fr-FR"/>
        </w:rPr>
      </w:pPr>
      <w:r w:rsidRPr="008B58E5">
        <w:rPr>
          <w:lang w:val="fr-FR"/>
        </w:rPr>
        <w:t xml:space="preserve">Ingestion </w:t>
      </w:r>
      <w:r w:rsidRPr="008B58E5">
        <w:rPr>
          <w:lang w:val="fr-FR"/>
        </w:rPr>
        <w:tab/>
        <w:t xml:space="preserve">: L'ingestion n'est pas considérée comme un mode d'exposition possible. </w:t>
      </w:r>
    </w:p>
    <w:p w14:paraId="46503093" w14:textId="77777777" w:rsidR="00872D6F" w:rsidRPr="008B58E5" w:rsidRDefault="00000000">
      <w:pPr>
        <w:pStyle w:val="Kop2"/>
        <w:ind w:left="23"/>
        <w:rPr>
          <w:lang w:val="fr-FR"/>
        </w:rPr>
      </w:pPr>
      <w:r w:rsidRPr="008B58E5">
        <w:rPr>
          <w:lang w:val="fr-FR"/>
        </w:rPr>
        <w:t>4.2. Principaux symptômes et effets, aigus et différés</w:t>
      </w:r>
      <w:r w:rsidRPr="008B58E5">
        <w:rPr>
          <w:u w:val="none"/>
          <w:lang w:val="fr-FR"/>
        </w:rPr>
        <w:t xml:space="preserve"> </w:t>
      </w:r>
    </w:p>
    <w:p w14:paraId="0D646148" w14:textId="77777777" w:rsidR="00872D6F" w:rsidRPr="008B58E5" w:rsidRDefault="00000000">
      <w:pPr>
        <w:tabs>
          <w:tab w:val="center" w:pos="7057"/>
        </w:tabs>
        <w:ind w:left="0" w:firstLine="0"/>
        <w:rPr>
          <w:lang w:val="fr-FR"/>
        </w:rPr>
      </w:pPr>
      <w:r w:rsidRPr="008B58E5">
        <w:rPr>
          <w:lang w:val="fr-FR"/>
        </w:rPr>
        <w:t xml:space="preserve"> </w:t>
      </w:r>
      <w:r w:rsidRPr="008B58E5">
        <w:rPr>
          <w:lang w:val="fr-FR"/>
        </w:rPr>
        <w:tab/>
        <w:t xml:space="preserve"> L'inhalation continue de concentrations supérieures à 75% peut causer des nausées, des </w:t>
      </w:r>
    </w:p>
    <w:p w14:paraId="5EF4AD85" w14:textId="77777777" w:rsidR="00872D6F" w:rsidRPr="008B58E5" w:rsidRDefault="00000000">
      <w:pPr>
        <w:spacing w:after="135"/>
        <w:ind w:left="3978" w:right="1619"/>
        <w:rPr>
          <w:lang w:val="fr-FR"/>
        </w:rPr>
      </w:pPr>
      <w:r w:rsidRPr="008B58E5">
        <w:rPr>
          <w:lang w:val="fr-FR"/>
        </w:rPr>
        <w:t xml:space="preserve">étourdissements, des difficultés respiratoires et des convulsions. Voir section 11. </w:t>
      </w:r>
    </w:p>
    <w:p w14:paraId="6BB1A127" w14:textId="77777777" w:rsidR="00872D6F" w:rsidRPr="008B58E5" w:rsidRDefault="00000000">
      <w:pPr>
        <w:spacing w:after="115" w:line="259" w:lineRule="auto"/>
        <w:ind w:left="23"/>
        <w:rPr>
          <w:lang w:val="fr-FR"/>
        </w:rPr>
      </w:pPr>
      <w:r w:rsidRPr="008B58E5">
        <w:rPr>
          <w:b/>
          <w:u w:val="single" w:color="000000"/>
          <w:lang w:val="fr-FR"/>
        </w:rPr>
        <w:t>4.3. Indication des éventuels soins médicaux immédiats et traitements particuliers nécessaires</w:t>
      </w:r>
      <w:r w:rsidRPr="008B58E5">
        <w:rPr>
          <w:b/>
          <w:lang w:val="fr-FR"/>
        </w:rPr>
        <w:t xml:space="preserve"> </w:t>
      </w:r>
    </w:p>
    <w:p w14:paraId="18804D35" w14:textId="77777777" w:rsidR="00872D6F" w:rsidRPr="008B58E5" w:rsidRDefault="00000000">
      <w:pPr>
        <w:tabs>
          <w:tab w:val="center" w:pos="4244"/>
        </w:tabs>
        <w:spacing w:after="501"/>
        <w:ind w:left="0" w:firstLine="0"/>
        <w:rPr>
          <w:lang w:val="fr-FR"/>
        </w:rPr>
      </w:pPr>
      <w:r w:rsidRPr="008B58E5">
        <w:rPr>
          <w:lang w:val="fr-FR"/>
        </w:rPr>
        <w:t xml:space="preserve"> </w:t>
      </w:r>
      <w:r w:rsidRPr="008B58E5">
        <w:rPr>
          <w:lang w:val="fr-FR"/>
        </w:rPr>
        <w:tab/>
        <w:t xml:space="preserve"> Aucun(e). </w:t>
      </w:r>
    </w:p>
    <w:p w14:paraId="0D1E9D6F" w14:textId="77777777" w:rsidR="00872D6F" w:rsidRPr="008B58E5" w:rsidRDefault="00000000">
      <w:pPr>
        <w:pStyle w:val="Kop1"/>
        <w:ind w:left="23"/>
        <w:rPr>
          <w:lang w:val="fr-FR"/>
        </w:rPr>
      </w:pPr>
      <w:r w:rsidRPr="008B58E5">
        <w:rPr>
          <w:lang w:val="fr-FR"/>
        </w:rPr>
        <w:t xml:space="preserve">RUBRIQUE 5: Mesures de lutte contre l’incendie </w:t>
      </w:r>
    </w:p>
    <w:p w14:paraId="6A8A611F" w14:textId="77777777" w:rsidR="00872D6F" w:rsidRDefault="00000000">
      <w:pPr>
        <w:pStyle w:val="Kop2"/>
        <w:spacing w:after="0"/>
        <w:ind w:left="23"/>
      </w:pPr>
      <w:r>
        <w:t xml:space="preserve">5.1. </w:t>
      </w:r>
      <w:proofErr w:type="spellStart"/>
      <w:r>
        <w:t>Moyens</w:t>
      </w:r>
      <w:proofErr w:type="spellEnd"/>
      <w:r>
        <w:t xml:space="preserve"> </w:t>
      </w:r>
      <w:proofErr w:type="spellStart"/>
      <w:r>
        <w:t>d’extinction</w:t>
      </w:r>
      <w:proofErr w:type="spellEnd"/>
      <w:r>
        <w:rPr>
          <w:u w:val="none"/>
        </w:rPr>
        <w:t xml:space="preserve"> </w:t>
      </w:r>
    </w:p>
    <w:tbl>
      <w:tblPr>
        <w:tblStyle w:val="TableGrid"/>
        <w:tblW w:w="10145" w:type="dxa"/>
        <w:tblInd w:w="0" w:type="dxa"/>
        <w:tblCellMar>
          <w:top w:w="0" w:type="dxa"/>
          <w:left w:w="0" w:type="dxa"/>
          <w:bottom w:w="0" w:type="dxa"/>
          <w:right w:w="0" w:type="dxa"/>
        </w:tblCellMar>
        <w:tblLook w:val="04A0" w:firstRow="1" w:lastRow="0" w:firstColumn="1" w:lastColumn="0" w:noHBand="0" w:noVBand="1"/>
      </w:tblPr>
      <w:tblGrid>
        <w:gridCol w:w="3629"/>
        <w:gridCol w:w="6516"/>
      </w:tblGrid>
      <w:tr w:rsidR="00872D6F" w:rsidRPr="008B58E5" w14:paraId="0D0A4381" w14:textId="77777777">
        <w:trPr>
          <w:trHeight w:val="627"/>
        </w:trPr>
        <w:tc>
          <w:tcPr>
            <w:tcW w:w="3629" w:type="dxa"/>
            <w:tcBorders>
              <w:top w:val="nil"/>
              <w:left w:val="nil"/>
              <w:bottom w:val="nil"/>
              <w:right w:val="nil"/>
            </w:tcBorders>
          </w:tcPr>
          <w:p w14:paraId="59BCCC22" w14:textId="77777777" w:rsidR="00872D6F" w:rsidRDefault="00000000">
            <w:pPr>
              <w:spacing w:after="0" w:line="259" w:lineRule="auto"/>
              <w:ind w:left="0" w:firstLine="0"/>
            </w:pPr>
            <w:r>
              <w:t xml:space="preserve">- </w:t>
            </w:r>
            <w:proofErr w:type="spellStart"/>
            <w:r>
              <w:t>Agents</w:t>
            </w:r>
            <w:proofErr w:type="spellEnd"/>
            <w:r>
              <w:t xml:space="preserve"> </w:t>
            </w:r>
            <w:proofErr w:type="spellStart"/>
            <w:r>
              <w:t>d'extinction</w:t>
            </w:r>
            <w:proofErr w:type="spellEnd"/>
            <w:r>
              <w:t xml:space="preserve"> </w:t>
            </w:r>
            <w:proofErr w:type="spellStart"/>
            <w:r>
              <w:t>appropriés</w:t>
            </w:r>
            <w:proofErr w:type="spellEnd"/>
            <w:r>
              <w:t xml:space="preserve"> </w:t>
            </w:r>
          </w:p>
        </w:tc>
        <w:tc>
          <w:tcPr>
            <w:tcW w:w="6516" w:type="dxa"/>
            <w:tcBorders>
              <w:top w:val="nil"/>
              <w:left w:val="nil"/>
              <w:bottom w:val="nil"/>
              <w:right w:val="nil"/>
            </w:tcBorders>
          </w:tcPr>
          <w:p w14:paraId="3AF02771" w14:textId="77777777" w:rsidR="00872D6F" w:rsidRPr="008B58E5" w:rsidRDefault="00000000">
            <w:pPr>
              <w:spacing w:after="22" w:line="259" w:lineRule="auto"/>
              <w:ind w:left="176" w:firstLine="0"/>
              <w:rPr>
                <w:lang w:val="fr-FR"/>
              </w:rPr>
            </w:pPr>
            <w:r w:rsidRPr="008B58E5">
              <w:rPr>
                <w:lang w:val="fr-FR"/>
              </w:rPr>
              <w:t xml:space="preserve">: Eau en pulvérisation ou en nuage. </w:t>
            </w:r>
          </w:p>
          <w:p w14:paraId="2A25F3E4" w14:textId="77777777" w:rsidR="00872D6F" w:rsidRPr="008B58E5" w:rsidRDefault="00000000">
            <w:pPr>
              <w:spacing w:after="0" w:line="259" w:lineRule="auto"/>
              <w:ind w:left="339" w:firstLine="0"/>
              <w:rPr>
                <w:lang w:val="fr-FR"/>
              </w:rPr>
            </w:pPr>
            <w:r w:rsidRPr="008B58E5">
              <w:rPr>
                <w:lang w:val="fr-FR"/>
              </w:rPr>
              <w:t xml:space="preserve">Le produit ne brûle pas, utilisez des mesures de lutte contre l'incendie adaptées au feu environnant. </w:t>
            </w:r>
          </w:p>
        </w:tc>
      </w:tr>
      <w:tr w:rsidR="00872D6F" w:rsidRPr="008B58E5" w14:paraId="1CF127D7" w14:textId="77777777">
        <w:trPr>
          <w:trHeight w:val="186"/>
        </w:trPr>
        <w:tc>
          <w:tcPr>
            <w:tcW w:w="3629" w:type="dxa"/>
            <w:tcBorders>
              <w:top w:val="nil"/>
              <w:left w:val="nil"/>
              <w:bottom w:val="nil"/>
              <w:right w:val="nil"/>
            </w:tcBorders>
          </w:tcPr>
          <w:p w14:paraId="5DCC5EE3" w14:textId="77777777" w:rsidR="00872D6F" w:rsidRDefault="00000000">
            <w:pPr>
              <w:spacing w:after="0" w:line="259" w:lineRule="auto"/>
              <w:ind w:left="0" w:firstLine="0"/>
            </w:pPr>
            <w:r>
              <w:t xml:space="preserve">- </w:t>
            </w:r>
            <w:proofErr w:type="spellStart"/>
            <w:r>
              <w:t>Agents</w:t>
            </w:r>
            <w:proofErr w:type="spellEnd"/>
            <w:r>
              <w:t xml:space="preserve"> </w:t>
            </w:r>
            <w:proofErr w:type="spellStart"/>
            <w:r>
              <w:t>d'extinction</w:t>
            </w:r>
            <w:proofErr w:type="spellEnd"/>
            <w:r>
              <w:t xml:space="preserve"> non </w:t>
            </w:r>
            <w:proofErr w:type="spellStart"/>
            <w:r>
              <w:t>appropriés</w:t>
            </w:r>
            <w:proofErr w:type="spellEnd"/>
            <w:r>
              <w:t xml:space="preserve"> </w:t>
            </w:r>
          </w:p>
        </w:tc>
        <w:tc>
          <w:tcPr>
            <w:tcW w:w="6516" w:type="dxa"/>
            <w:tcBorders>
              <w:top w:val="nil"/>
              <w:left w:val="nil"/>
              <w:bottom w:val="nil"/>
              <w:right w:val="nil"/>
            </w:tcBorders>
          </w:tcPr>
          <w:p w14:paraId="04611F0F" w14:textId="77777777" w:rsidR="00872D6F" w:rsidRPr="008B58E5" w:rsidRDefault="00000000">
            <w:pPr>
              <w:spacing w:after="0" w:line="259" w:lineRule="auto"/>
              <w:ind w:left="176" w:firstLine="0"/>
              <w:rPr>
                <w:lang w:val="fr-FR"/>
              </w:rPr>
            </w:pPr>
            <w:r w:rsidRPr="008B58E5">
              <w:rPr>
                <w:lang w:val="fr-FR"/>
              </w:rPr>
              <w:t xml:space="preserve">: ne pas utiliser de jet d'eau pour éteindre. </w:t>
            </w:r>
          </w:p>
        </w:tc>
      </w:tr>
    </w:tbl>
    <w:p w14:paraId="6A922F15" w14:textId="77777777" w:rsidR="00872D6F" w:rsidRPr="008B58E5" w:rsidRDefault="00000000">
      <w:pPr>
        <w:pStyle w:val="Kop2"/>
        <w:spacing w:after="0"/>
        <w:ind w:left="23"/>
        <w:rPr>
          <w:lang w:val="fr-FR"/>
        </w:rPr>
      </w:pPr>
      <w:r w:rsidRPr="008B58E5">
        <w:rPr>
          <w:lang w:val="fr-FR"/>
        </w:rPr>
        <w:t>5.2. Dangers particuliers résultant de la substance ou du mélange</w:t>
      </w:r>
      <w:r w:rsidRPr="008B58E5">
        <w:rPr>
          <w:u w:val="none"/>
          <w:lang w:val="fr-FR"/>
        </w:rPr>
        <w:t xml:space="preserve"> </w:t>
      </w:r>
    </w:p>
    <w:tbl>
      <w:tblPr>
        <w:tblStyle w:val="TableGrid"/>
        <w:tblW w:w="10442" w:type="dxa"/>
        <w:tblInd w:w="0" w:type="dxa"/>
        <w:tblCellMar>
          <w:top w:w="0" w:type="dxa"/>
          <w:left w:w="0" w:type="dxa"/>
          <w:bottom w:w="0" w:type="dxa"/>
          <w:right w:w="0" w:type="dxa"/>
        </w:tblCellMar>
        <w:tblLook w:val="04A0" w:firstRow="1" w:lastRow="0" w:firstColumn="1" w:lastColumn="0" w:noHBand="0" w:noVBand="1"/>
      </w:tblPr>
      <w:tblGrid>
        <w:gridCol w:w="3804"/>
        <w:gridCol w:w="6638"/>
      </w:tblGrid>
      <w:tr w:rsidR="00872D6F" w:rsidRPr="008B58E5" w14:paraId="7541CB13" w14:textId="77777777">
        <w:trPr>
          <w:trHeight w:val="406"/>
        </w:trPr>
        <w:tc>
          <w:tcPr>
            <w:tcW w:w="3804" w:type="dxa"/>
            <w:tcBorders>
              <w:top w:val="nil"/>
              <w:left w:val="nil"/>
              <w:bottom w:val="nil"/>
              <w:right w:val="nil"/>
            </w:tcBorders>
          </w:tcPr>
          <w:p w14:paraId="05251984" w14:textId="77777777" w:rsidR="00872D6F" w:rsidRDefault="00000000">
            <w:pPr>
              <w:spacing w:after="0" w:line="259" w:lineRule="auto"/>
              <w:ind w:left="0" w:firstLine="0"/>
            </w:pPr>
            <w:proofErr w:type="spellStart"/>
            <w:r>
              <w:t>Risques</w:t>
            </w:r>
            <w:proofErr w:type="spellEnd"/>
            <w:r>
              <w:t xml:space="preserve"> </w:t>
            </w:r>
            <w:proofErr w:type="spellStart"/>
            <w:r>
              <w:t>spécifiques</w:t>
            </w:r>
            <w:proofErr w:type="spellEnd"/>
            <w:r>
              <w:t xml:space="preserve"> </w:t>
            </w:r>
          </w:p>
        </w:tc>
        <w:tc>
          <w:tcPr>
            <w:tcW w:w="6638" w:type="dxa"/>
            <w:tcBorders>
              <w:top w:val="nil"/>
              <w:left w:val="nil"/>
              <w:bottom w:val="nil"/>
              <w:right w:val="nil"/>
            </w:tcBorders>
          </w:tcPr>
          <w:p w14:paraId="7B508B1B" w14:textId="77777777" w:rsidR="00872D6F" w:rsidRPr="008B58E5" w:rsidRDefault="00000000">
            <w:pPr>
              <w:spacing w:after="22" w:line="259" w:lineRule="auto"/>
              <w:ind w:left="0" w:firstLine="0"/>
              <w:rPr>
                <w:lang w:val="fr-FR"/>
              </w:rPr>
            </w:pPr>
            <w:r w:rsidRPr="008B58E5">
              <w:rPr>
                <w:lang w:val="fr-FR"/>
              </w:rPr>
              <w:t xml:space="preserve">: Entretient la combustion. </w:t>
            </w:r>
          </w:p>
          <w:p w14:paraId="5BF586D0" w14:textId="77777777" w:rsidR="00872D6F" w:rsidRPr="008B58E5" w:rsidRDefault="00000000">
            <w:pPr>
              <w:spacing w:after="0" w:line="259" w:lineRule="auto"/>
              <w:ind w:left="164" w:firstLine="0"/>
              <w:rPr>
                <w:lang w:val="fr-FR"/>
              </w:rPr>
            </w:pPr>
            <w:r w:rsidRPr="008B58E5">
              <w:rPr>
                <w:lang w:val="fr-FR"/>
              </w:rPr>
              <w:t xml:space="preserve">L'exposition au feu peut entraîner la rupture et l'explosion des récipients. </w:t>
            </w:r>
          </w:p>
        </w:tc>
      </w:tr>
      <w:tr w:rsidR="00872D6F" w14:paraId="1D9FC30B" w14:textId="77777777">
        <w:trPr>
          <w:trHeight w:val="603"/>
        </w:trPr>
        <w:tc>
          <w:tcPr>
            <w:tcW w:w="3804" w:type="dxa"/>
            <w:tcBorders>
              <w:top w:val="nil"/>
              <w:left w:val="nil"/>
              <w:bottom w:val="nil"/>
              <w:right w:val="nil"/>
            </w:tcBorders>
          </w:tcPr>
          <w:p w14:paraId="78189F38" w14:textId="77777777" w:rsidR="00872D6F" w:rsidRPr="008B58E5" w:rsidRDefault="00000000">
            <w:pPr>
              <w:spacing w:after="142" w:line="259" w:lineRule="auto"/>
              <w:ind w:left="0" w:firstLine="0"/>
              <w:rPr>
                <w:lang w:val="fr-FR"/>
              </w:rPr>
            </w:pPr>
            <w:r w:rsidRPr="008B58E5">
              <w:rPr>
                <w:lang w:val="fr-FR"/>
              </w:rPr>
              <w:t xml:space="preserve">Produits de combustion dangereux </w:t>
            </w:r>
          </w:p>
          <w:p w14:paraId="63A12958" w14:textId="77777777" w:rsidR="00872D6F" w:rsidRPr="008B58E5" w:rsidRDefault="00000000">
            <w:pPr>
              <w:spacing w:after="0" w:line="259" w:lineRule="auto"/>
              <w:ind w:left="28" w:firstLine="0"/>
              <w:rPr>
                <w:lang w:val="fr-FR"/>
              </w:rPr>
            </w:pPr>
            <w:r w:rsidRPr="008B58E5">
              <w:rPr>
                <w:b/>
                <w:u w:val="single" w:color="000000"/>
                <w:lang w:val="fr-FR"/>
              </w:rPr>
              <w:t>5.3. Conseils aux pompiers</w:t>
            </w:r>
            <w:r w:rsidRPr="008B58E5">
              <w:rPr>
                <w:b/>
                <w:lang w:val="fr-FR"/>
              </w:rPr>
              <w:t xml:space="preserve"> </w:t>
            </w:r>
          </w:p>
        </w:tc>
        <w:tc>
          <w:tcPr>
            <w:tcW w:w="6638" w:type="dxa"/>
            <w:tcBorders>
              <w:top w:val="nil"/>
              <w:left w:val="nil"/>
              <w:bottom w:val="nil"/>
              <w:right w:val="nil"/>
            </w:tcBorders>
          </w:tcPr>
          <w:p w14:paraId="38BBF481" w14:textId="77777777" w:rsidR="00872D6F" w:rsidRDefault="00000000">
            <w:pPr>
              <w:spacing w:after="0" w:line="259" w:lineRule="auto"/>
              <w:ind w:left="0" w:firstLine="0"/>
            </w:pPr>
            <w:r>
              <w:t xml:space="preserve">: </w:t>
            </w:r>
            <w:proofErr w:type="spellStart"/>
            <w:r>
              <w:t>Aucun</w:t>
            </w:r>
            <w:proofErr w:type="spellEnd"/>
            <w:r>
              <w:t xml:space="preserve">(e). </w:t>
            </w:r>
          </w:p>
        </w:tc>
      </w:tr>
      <w:tr w:rsidR="00872D6F" w:rsidRPr="008B58E5" w14:paraId="5733FB8B" w14:textId="77777777">
        <w:trPr>
          <w:trHeight w:val="1587"/>
        </w:trPr>
        <w:tc>
          <w:tcPr>
            <w:tcW w:w="3804" w:type="dxa"/>
            <w:tcBorders>
              <w:top w:val="nil"/>
              <w:left w:val="nil"/>
              <w:bottom w:val="nil"/>
              <w:right w:val="nil"/>
            </w:tcBorders>
          </w:tcPr>
          <w:p w14:paraId="150A5018" w14:textId="77777777" w:rsidR="00872D6F" w:rsidRDefault="00000000">
            <w:pPr>
              <w:spacing w:after="0" w:line="259" w:lineRule="auto"/>
              <w:ind w:left="0" w:firstLine="0"/>
            </w:pPr>
            <w:r>
              <w:lastRenderedPageBreak/>
              <w:t xml:space="preserve">Méthodes </w:t>
            </w:r>
            <w:proofErr w:type="spellStart"/>
            <w:r>
              <w:t>spécifiques</w:t>
            </w:r>
            <w:proofErr w:type="spellEnd"/>
            <w:r>
              <w:t xml:space="preserve"> </w:t>
            </w:r>
          </w:p>
        </w:tc>
        <w:tc>
          <w:tcPr>
            <w:tcW w:w="6638" w:type="dxa"/>
            <w:tcBorders>
              <w:top w:val="nil"/>
              <w:left w:val="nil"/>
              <w:bottom w:val="nil"/>
              <w:right w:val="nil"/>
            </w:tcBorders>
          </w:tcPr>
          <w:p w14:paraId="47AF6D0E" w14:textId="77777777" w:rsidR="00872D6F" w:rsidRPr="008B58E5" w:rsidRDefault="00000000">
            <w:pPr>
              <w:spacing w:after="0" w:line="288" w:lineRule="auto"/>
              <w:ind w:left="164" w:hanging="164"/>
              <w:rPr>
                <w:lang w:val="fr-FR"/>
              </w:rPr>
            </w:pPr>
            <w:r w:rsidRPr="008B58E5">
              <w:rPr>
                <w:lang w:val="fr-FR"/>
              </w:rPr>
              <w:t xml:space="preserve">: Utiliser des moyens d'extinction appropriés au feu aux alentours. L'exposition au feu et à la chaleur peut causer la rupture des récipients de gaz. Refroidir les récipients exposés avec de l'eau pulvérisée depuis un endroit protégé. Ne pas laisser s'écouler dans les caniveaux l'eau d'arrosage utilisée dans les cas d'urgence . </w:t>
            </w:r>
          </w:p>
          <w:p w14:paraId="2FF77EBD" w14:textId="77777777" w:rsidR="00872D6F" w:rsidRPr="008B58E5" w:rsidRDefault="00000000">
            <w:pPr>
              <w:spacing w:after="22" w:line="259" w:lineRule="auto"/>
              <w:ind w:left="164" w:firstLine="0"/>
              <w:rPr>
                <w:lang w:val="fr-FR"/>
              </w:rPr>
            </w:pPr>
            <w:r w:rsidRPr="008B58E5">
              <w:rPr>
                <w:lang w:val="fr-FR"/>
              </w:rPr>
              <w:t xml:space="preserve">Si possible, arrêter le débit gazeux. </w:t>
            </w:r>
          </w:p>
          <w:p w14:paraId="44C5EB88" w14:textId="77777777" w:rsidR="00872D6F" w:rsidRPr="008B58E5" w:rsidRDefault="00000000">
            <w:pPr>
              <w:spacing w:after="22" w:line="259" w:lineRule="auto"/>
              <w:ind w:left="0" w:right="36" w:firstLine="0"/>
              <w:jc w:val="center"/>
              <w:rPr>
                <w:lang w:val="fr-FR"/>
              </w:rPr>
            </w:pPr>
            <w:r w:rsidRPr="008B58E5">
              <w:rPr>
                <w:lang w:val="fr-FR"/>
              </w:rPr>
              <w:t xml:space="preserve">Utiliser de l'eau en pulvérisation ou en nuage pour rabattre au sol les fumées si possible. </w:t>
            </w:r>
          </w:p>
          <w:p w14:paraId="77E99632" w14:textId="77777777" w:rsidR="00872D6F" w:rsidRPr="008B58E5" w:rsidRDefault="00000000">
            <w:pPr>
              <w:spacing w:after="0" w:line="259" w:lineRule="auto"/>
              <w:ind w:left="164" w:firstLine="0"/>
              <w:rPr>
                <w:lang w:val="fr-FR"/>
              </w:rPr>
            </w:pPr>
            <w:r w:rsidRPr="008B58E5">
              <w:rPr>
                <w:lang w:val="fr-FR"/>
              </w:rPr>
              <w:t xml:space="preserve">Eloigner les récipients de la zone de feu, si cela peut être fait sans risque. </w:t>
            </w:r>
          </w:p>
        </w:tc>
      </w:tr>
      <w:tr w:rsidR="00872D6F" w:rsidRPr="008B58E5" w14:paraId="1177EF5B" w14:textId="77777777">
        <w:trPr>
          <w:trHeight w:val="1289"/>
        </w:trPr>
        <w:tc>
          <w:tcPr>
            <w:tcW w:w="3804" w:type="dxa"/>
            <w:tcBorders>
              <w:top w:val="nil"/>
              <w:left w:val="nil"/>
              <w:bottom w:val="nil"/>
              <w:right w:val="nil"/>
            </w:tcBorders>
          </w:tcPr>
          <w:p w14:paraId="0045D53F" w14:textId="77777777" w:rsidR="00872D6F" w:rsidRPr="008B58E5" w:rsidRDefault="00000000">
            <w:pPr>
              <w:spacing w:after="0" w:line="259" w:lineRule="auto"/>
              <w:ind w:left="0" w:firstLine="0"/>
              <w:rPr>
                <w:lang w:val="fr-FR"/>
              </w:rPr>
            </w:pPr>
            <w:r w:rsidRPr="008B58E5">
              <w:rPr>
                <w:lang w:val="fr-FR"/>
              </w:rPr>
              <w:t xml:space="preserve">Équipements de protection spéciaux pour les pompiers </w:t>
            </w:r>
          </w:p>
        </w:tc>
        <w:tc>
          <w:tcPr>
            <w:tcW w:w="6638" w:type="dxa"/>
            <w:tcBorders>
              <w:top w:val="nil"/>
              <w:left w:val="nil"/>
              <w:bottom w:val="nil"/>
              <w:right w:val="nil"/>
            </w:tcBorders>
          </w:tcPr>
          <w:p w14:paraId="12128BE2" w14:textId="77777777" w:rsidR="00872D6F" w:rsidRPr="008B58E5" w:rsidRDefault="00000000">
            <w:pPr>
              <w:spacing w:after="0" w:line="288" w:lineRule="auto"/>
              <w:ind w:left="164" w:right="106" w:hanging="164"/>
              <w:rPr>
                <w:lang w:val="fr-FR"/>
              </w:rPr>
            </w:pPr>
            <w:r w:rsidRPr="008B58E5">
              <w:rPr>
                <w:lang w:val="fr-FR"/>
              </w:rPr>
              <w:t xml:space="preserve">: Vêtement de protection et équipement de respiration autonome pour les pompiers. Norme EN 137 - Appareil  autonome d' air comprimé en circuit ouvert avec un masque complet du visage. </w:t>
            </w:r>
          </w:p>
          <w:p w14:paraId="6C8D2734" w14:textId="77777777" w:rsidR="00872D6F" w:rsidRPr="008B58E5" w:rsidRDefault="00000000">
            <w:pPr>
              <w:spacing w:after="0" w:line="288" w:lineRule="auto"/>
              <w:ind w:left="164" w:firstLine="0"/>
              <w:rPr>
                <w:lang w:val="fr-FR"/>
              </w:rPr>
            </w:pPr>
            <w:r w:rsidRPr="008B58E5">
              <w:rPr>
                <w:lang w:val="fr-FR"/>
              </w:rPr>
              <w:t xml:space="preserve">Norme EN 469 : vêtements de protection pour pompiers. Norme EN 659 : Gants de protection pour pompiers. Norme EN 15090 : Chaussures pour pompiers. Norme EN 443 : </w:t>
            </w:r>
          </w:p>
          <w:p w14:paraId="7E25F6BF" w14:textId="77777777" w:rsidR="00872D6F" w:rsidRPr="008B58E5" w:rsidRDefault="00000000">
            <w:pPr>
              <w:spacing w:after="0" w:line="259" w:lineRule="auto"/>
              <w:ind w:left="164" w:firstLine="0"/>
              <w:rPr>
                <w:lang w:val="fr-FR"/>
              </w:rPr>
            </w:pPr>
            <w:r w:rsidRPr="008B58E5">
              <w:rPr>
                <w:lang w:val="fr-FR"/>
              </w:rPr>
              <w:t xml:space="preserve">Casques pour la lutte contre l'incendie dans les bâtiments et autres structures. </w:t>
            </w:r>
          </w:p>
        </w:tc>
      </w:tr>
    </w:tbl>
    <w:p w14:paraId="4126342D" w14:textId="77777777" w:rsidR="00872D6F" w:rsidRPr="008B58E5" w:rsidRDefault="00000000">
      <w:pPr>
        <w:pStyle w:val="Kop1"/>
        <w:ind w:left="23"/>
        <w:rPr>
          <w:lang w:val="fr-FR"/>
        </w:rPr>
      </w:pPr>
      <w:r w:rsidRPr="008B58E5">
        <w:rPr>
          <w:lang w:val="fr-FR"/>
        </w:rPr>
        <w:t xml:space="preserve">RUBRIQUE 6: Mesures à prendre en cas de dispersion accidentelle </w:t>
      </w:r>
    </w:p>
    <w:p w14:paraId="71AC6C13" w14:textId="77777777" w:rsidR="00872D6F" w:rsidRPr="008B58E5" w:rsidRDefault="00000000">
      <w:pPr>
        <w:pStyle w:val="Kop2"/>
        <w:ind w:left="23"/>
        <w:rPr>
          <w:lang w:val="fr-FR"/>
        </w:rPr>
      </w:pPr>
      <w:r w:rsidRPr="008B58E5">
        <w:rPr>
          <w:lang w:val="fr-FR"/>
        </w:rPr>
        <w:t>6.1. Précautions individuelles, équipement de protection et procédures d’urgence</w:t>
      </w:r>
      <w:r w:rsidRPr="008B58E5">
        <w:rPr>
          <w:u w:val="none"/>
          <w:lang w:val="fr-FR"/>
        </w:rPr>
        <w:t xml:space="preserve"> </w:t>
      </w:r>
    </w:p>
    <w:p w14:paraId="7EBB0AE9" w14:textId="77777777" w:rsidR="00872D6F" w:rsidRPr="008B58E5" w:rsidRDefault="00000000">
      <w:pPr>
        <w:tabs>
          <w:tab w:val="center" w:pos="5080"/>
        </w:tabs>
        <w:ind w:left="0" w:firstLine="0"/>
        <w:rPr>
          <w:lang w:val="fr-FR"/>
        </w:rPr>
      </w:pPr>
      <w:r w:rsidRPr="008B58E5">
        <w:rPr>
          <w:lang w:val="fr-FR"/>
        </w:rPr>
        <w:t xml:space="preserve">Pour les non-secouristes </w:t>
      </w:r>
      <w:r w:rsidRPr="008B58E5">
        <w:rPr>
          <w:lang w:val="fr-FR"/>
        </w:rPr>
        <w:tab/>
        <w:t xml:space="preserve">: Agir selon le plan d'urgence local. </w:t>
      </w:r>
    </w:p>
    <w:p w14:paraId="689E9024" w14:textId="77777777" w:rsidR="00872D6F" w:rsidRPr="008B58E5" w:rsidRDefault="00000000">
      <w:pPr>
        <w:spacing w:after="22" w:line="259" w:lineRule="auto"/>
        <w:ind w:left="1394" w:right="2153"/>
        <w:jc w:val="center"/>
        <w:rPr>
          <w:lang w:val="fr-FR"/>
        </w:rPr>
      </w:pPr>
      <w:r w:rsidRPr="008B58E5">
        <w:rPr>
          <w:lang w:val="fr-FR"/>
        </w:rPr>
        <w:t xml:space="preserve">Essayer d'arrêter la fuite. </w:t>
      </w:r>
    </w:p>
    <w:p w14:paraId="260CACE4" w14:textId="77777777" w:rsidR="00872D6F" w:rsidRPr="008B58E5" w:rsidRDefault="00000000">
      <w:pPr>
        <w:ind w:left="3978"/>
        <w:rPr>
          <w:lang w:val="fr-FR"/>
        </w:rPr>
      </w:pPr>
      <w:r w:rsidRPr="008B58E5">
        <w:rPr>
          <w:lang w:val="fr-FR"/>
        </w:rPr>
        <w:t xml:space="preserve">Évacuer la zone. </w:t>
      </w:r>
    </w:p>
    <w:p w14:paraId="4F516B50" w14:textId="77777777" w:rsidR="00872D6F" w:rsidRPr="008B58E5" w:rsidRDefault="00000000">
      <w:pPr>
        <w:spacing w:after="22" w:line="259" w:lineRule="auto"/>
        <w:ind w:left="1394" w:right="1379"/>
        <w:jc w:val="center"/>
        <w:rPr>
          <w:lang w:val="fr-FR"/>
        </w:rPr>
      </w:pPr>
      <w:r w:rsidRPr="008B58E5">
        <w:rPr>
          <w:lang w:val="fr-FR"/>
        </w:rPr>
        <w:t xml:space="preserve">Éliminer les sources d'inflammation. </w:t>
      </w:r>
    </w:p>
    <w:p w14:paraId="018EB6A8" w14:textId="77777777" w:rsidR="00872D6F" w:rsidRPr="008B58E5" w:rsidRDefault="00000000">
      <w:pPr>
        <w:spacing w:after="22" w:line="259" w:lineRule="auto"/>
        <w:ind w:left="1394" w:right="1103"/>
        <w:jc w:val="center"/>
        <w:rPr>
          <w:lang w:val="fr-FR"/>
        </w:rPr>
      </w:pPr>
      <w:r w:rsidRPr="008B58E5">
        <w:rPr>
          <w:lang w:val="fr-FR"/>
        </w:rPr>
        <w:t xml:space="preserve">Assurer une ventilation d'air appropriée. </w:t>
      </w:r>
    </w:p>
    <w:p w14:paraId="5B01EF4C" w14:textId="77777777" w:rsidR="00872D6F" w:rsidRPr="008B58E5" w:rsidRDefault="00000000">
      <w:pPr>
        <w:ind w:left="3978"/>
        <w:rPr>
          <w:lang w:val="fr-FR"/>
        </w:rPr>
      </w:pPr>
      <w:r w:rsidRPr="008B58E5">
        <w:rPr>
          <w:lang w:val="fr-FR"/>
        </w:rPr>
        <w:t xml:space="preserve">Voir la section 8 de la FDS pour plus d'informations sur les équipements de protection individuelle. </w:t>
      </w:r>
    </w:p>
    <w:p w14:paraId="74460D26" w14:textId="77777777" w:rsidR="00872D6F" w:rsidRPr="008B58E5" w:rsidRDefault="00000000">
      <w:pPr>
        <w:tabs>
          <w:tab w:val="center" w:pos="5425"/>
        </w:tabs>
        <w:ind w:left="0" w:firstLine="0"/>
        <w:rPr>
          <w:lang w:val="fr-FR"/>
        </w:rPr>
      </w:pPr>
      <w:r w:rsidRPr="008B58E5">
        <w:rPr>
          <w:lang w:val="fr-FR"/>
        </w:rPr>
        <w:t xml:space="preserve">Pour les secouristes </w:t>
      </w:r>
      <w:r w:rsidRPr="008B58E5">
        <w:rPr>
          <w:lang w:val="fr-FR"/>
        </w:rPr>
        <w:tab/>
        <w:t xml:space="preserve">: Contrôler la concentration du produit rejeté. </w:t>
      </w:r>
    </w:p>
    <w:p w14:paraId="3E736E9B" w14:textId="77777777" w:rsidR="00872D6F" w:rsidRPr="008B58E5" w:rsidRDefault="00000000">
      <w:pPr>
        <w:ind w:left="3978"/>
        <w:rPr>
          <w:lang w:val="fr-FR"/>
        </w:rPr>
      </w:pPr>
      <w:r w:rsidRPr="008B58E5">
        <w:rPr>
          <w:lang w:val="fr-FR"/>
        </w:rPr>
        <w:t xml:space="preserve">Porter un appareil respiratoire autonome individuel (ARI) pour entrer dans la zone, à moins d'avoir contrôlé que celle-ci est sûre. </w:t>
      </w:r>
    </w:p>
    <w:p w14:paraId="6D66F743" w14:textId="77777777" w:rsidR="00872D6F" w:rsidRPr="008B58E5" w:rsidRDefault="00000000">
      <w:pPr>
        <w:spacing w:after="142" w:line="259" w:lineRule="auto"/>
        <w:ind w:left="1394" w:right="116"/>
        <w:jc w:val="center"/>
        <w:rPr>
          <w:lang w:val="fr-FR"/>
        </w:rPr>
      </w:pPr>
      <w:r w:rsidRPr="008B58E5">
        <w:rPr>
          <w:lang w:val="fr-FR"/>
        </w:rPr>
        <w:t xml:space="preserve">Voir la section 5.3 de la FDS pour plus d'informations. </w:t>
      </w:r>
    </w:p>
    <w:p w14:paraId="2228C612" w14:textId="77777777" w:rsidR="00872D6F" w:rsidRPr="008B58E5" w:rsidRDefault="00000000">
      <w:pPr>
        <w:spacing w:after="115" w:line="259" w:lineRule="auto"/>
        <w:ind w:left="23"/>
        <w:rPr>
          <w:lang w:val="fr-FR"/>
        </w:rPr>
      </w:pPr>
      <w:r w:rsidRPr="008B58E5">
        <w:rPr>
          <w:b/>
          <w:u w:val="single" w:color="000000"/>
          <w:lang w:val="fr-FR"/>
        </w:rPr>
        <w:t>6.2. Précautions pour la protection de l’environnement</w:t>
      </w:r>
      <w:r w:rsidRPr="008B58E5">
        <w:rPr>
          <w:b/>
          <w:lang w:val="fr-FR"/>
        </w:rPr>
        <w:t xml:space="preserve"> </w:t>
      </w:r>
    </w:p>
    <w:p w14:paraId="1143566A" w14:textId="77777777" w:rsidR="00872D6F" w:rsidRPr="008B58E5" w:rsidRDefault="00000000">
      <w:pPr>
        <w:tabs>
          <w:tab w:val="center" w:pos="4784"/>
        </w:tabs>
        <w:spacing w:after="143"/>
        <w:ind w:left="0" w:firstLine="0"/>
        <w:rPr>
          <w:lang w:val="fr-FR"/>
        </w:rPr>
      </w:pPr>
      <w:r w:rsidRPr="008B58E5">
        <w:rPr>
          <w:lang w:val="fr-FR"/>
        </w:rPr>
        <w:t xml:space="preserve"> </w:t>
      </w:r>
      <w:r w:rsidRPr="008B58E5">
        <w:rPr>
          <w:lang w:val="fr-FR"/>
        </w:rPr>
        <w:tab/>
        <w:t xml:space="preserve"> Essayer d'arrêter la fuite. </w:t>
      </w:r>
    </w:p>
    <w:p w14:paraId="5F56EAFC" w14:textId="77777777" w:rsidR="00872D6F" w:rsidRPr="008B58E5" w:rsidRDefault="00000000">
      <w:pPr>
        <w:spacing w:after="115" w:line="259" w:lineRule="auto"/>
        <w:ind w:left="23"/>
        <w:rPr>
          <w:lang w:val="fr-FR"/>
        </w:rPr>
      </w:pPr>
      <w:r w:rsidRPr="008B58E5">
        <w:rPr>
          <w:b/>
          <w:u w:val="single" w:color="000000"/>
          <w:lang w:val="fr-FR"/>
        </w:rPr>
        <w:t>6.3. Méthodes et matériel de confinement et de nettoyage</w:t>
      </w:r>
      <w:r w:rsidRPr="008B58E5">
        <w:rPr>
          <w:b/>
          <w:lang w:val="fr-FR"/>
        </w:rPr>
        <w:t xml:space="preserve"> </w:t>
      </w:r>
    </w:p>
    <w:p w14:paraId="2481B485" w14:textId="77777777" w:rsidR="00872D6F" w:rsidRPr="008B58E5" w:rsidRDefault="00000000">
      <w:pPr>
        <w:tabs>
          <w:tab w:val="center" w:pos="4471"/>
        </w:tabs>
        <w:spacing w:after="143"/>
        <w:ind w:left="0" w:firstLine="0"/>
        <w:rPr>
          <w:lang w:val="fr-FR"/>
        </w:rPr>
      </w:pPr>
      <w:r w:rsidRPr="008B58E5">
        <w:rPr>
          <w:lang w:val="fr-FR"/>
        </w:rPr>
        <w:t xml:space="preserve"> </w:t>
      </w:r>
      <w:r w:rsidRPr="008B58E5">
        <w:rPr>
          <w:lang w:val="fr-FR"/>
        </w:rPr>
        <w:tab/>
        <w:t xml:space="preserve"> Ventiler la zone. </w:t>
      </w:r>
    </w:p>
    <w:p w14:paraId="1EF7062B" w14:textId="77777777" w:rsidR="00872D6F" w:rsidRPr="008B58E5" w:rsidRDefault="00000000">
      <w:pPr>
        <w:spacing w:after="115" w:line="259" w:lineRule="auto"/>
        <w:ind w:left="23"/>
        <w:rPr>
          <w:lang w:val="fr-FR"/>
        </w:rPr>
      </w:pPr>
      <w:r w:rsidRPr="008B58E5">
        <w:rPr>
          <w:b/>
          <w:u w:val="single" w:color="000000"/>
          <w:lang w:val="fr-FR"/>
        </w:rPr>
        <w:t>6.4. Référence à d’autres rubriques</w:t>
      </w:r>
      <w:r w:rsidRPr="008B58E5">
        <w:rPr>
          <w:b/>
          <w:lang w:val="fr-FR"/>
        </w:rPr>
        <w:t xml:space="preserve"> </w:t>
      </w:r>
    </w:p>
    <w:p w14:paraId="05B46DC6" w14:textId="77777777" w:rsidR="00872D6F" w:rsidRPr="008B58E5" w:rsidRDefault="00000000">
      <w:pPr>
        <w:tabs>
          <w:tab w:val="center" w:pos="4978"/>
        </w:tabs>
        <w:spacing w:after="501"/>
        <w:ind w:left="0" w:firstLine="0"/>
        <w:rPr>
          <w:lang w:val="fr-FR"/>
        </w:rPr>
      </w:pPr>
      <w:r w:rsidRPr="008B58E5">
        <w:rPr>
          <w:lang w:val="fr-FR"/>
        </w:rPr>
        <w:t xml:space="preserve"> </w:t>
      </w:r>
      <w:r w:rsidRPr="008B58E5">
        <w:rPr>
          <w:lang w:val="fr-FR"/>
        </w:rPr>
        <w:tab/>
        <w:t xml:space="preserve"> Voir aussi les sections 8 et 13. </w:t>
      </w:r>
    </w:p>
    <w:p w14:paraId="75E409B6" w14:textId="77777777" w:rsidR="00872D6F" w:rsidRPr="008B58E5" w:rsidRDefault="00000000">
      <w:pPr>
        <w:pStyle w:val="Kop1"/>
        <w:ind w:left="23"/>
        <w:rPr>
          <w:lang w:val="fr-FR"/>
        </w:rPr>
      </w:pPr>
      <w:r w:rsidRPr="008B58E5">
        <w:rPr>
          <w:lang w:val="fr-FR"/>
        </w:rPr>
        <w:t xml:space="preserve">RUBRIQUE 7: Manipulation et stockage </w:t>
      </w:r>
    </w:p>
    <w:p w14:paraId="48558194" w14:textId="77777777" w:rsidR="00872D6F" w:rsidRPr="008B58E5" w:rsidRDefault="00000000">
      <w:pPr>
        <w:pStyle w:val="Kop2"/>
        <w:ind w:left="23"/>
        <w:rPr>
          <w:lang w:val="fr-FR"/>
        </w:rPr>
      </w:pPr>
      <w:r w:rsidRPr="008B58E5">
        <w:rPr>
          <w:lang w:val="fr-FR"/>
        </w:rPr>
        <w:t>7.1. Précautions à prendre pour une manipulation sans danger</w:t>
      </w:r>
      <w:r w:rsidRPr="008B58E5">
        <w:rPr>
          <w:u w:val="none"/>
          <w:lang w:val="fr-FR"/>
        </w:rPr>
        <w:t xml:space="preserve"> </w:t>
      </w:r>
    </w:p>
    <w:p w14:paraId="1358EB5A" w14:textId="77777777" w:rsidR="00872D6F" w:rsidRPr="008B58E5" w:rsidRDefault="00000000">
      <w:pPr>
        <w:tabs>
          <w:tab w:val="center" w:pos="4691"/>
        </w:tabs>
        <w:ind w:left="0" w:firstLine="0"/>
        <w:rPr>
          <w:lang w:val="fr-FR"/>
        </w:rPr>
      </w:pPr>
      <w:r w:rsidRPr="008B58E5">
        <w:rPr>
          <w:lang w:val="fr-FR"/>
        </w:rPr>
        <w:t xml:space="preserve">Sécurité lors de l'utilisation du produit </w:t>
      </w:r>
      <w:r w:rsidRPr="008B58E5">
        <w:rPr>
          <w:lang w:val="fr-FR"/>
        </w:rPr>
        <w:tab/>
        <w:t xml:space="preserve">: Ne pas respirer le gaz. </w:t>
      </w:r>
    </w:p>
    <w:p w14:paraId="55499457" w14:textId="77777777" w:rsidR="00872D6F" w:rsidRPr="008B58E5" w:rsidRDefault="00000000">
      <w:pPr>
        <w:ind w:left="3978"/>
        <w:rPr>
          <w:lang w:val="fr-FR"/>
        </w:rPr>
      </w:pPr>
      <w:r w:rsidRPr="008B58E5">
        <w:rPr>
          <w:lang w:val="fr-FR"/>
        </w:rPr>
        <w:t xml:space="preserve">Le produit doit être manipulé dans le respect des bonnes procédures d'hygiène industrielle et de sécurité. </w:t>
      </w:r>
    </w:p>
    <w:p w14:paraId="02CCB3BD" w14:textId="77777777" w:rsidR="00872D6F" w:rsidRPr="008B58E5" w:rsidRDefault="00000000">
      <w:pPr>
        <w:ind w:left="3978"/>
        <w:rPr>
          <w:lang w:val="fr-FR"/>
        </w:rPr>
      </w:pPr>
      <w:r w:rsidRPr="008B58E5">
        <w:rPr>
          <w:lang w:val="fr-FR"/>
        </w:rPr>
        <w:t xml:space="preserve">Seules les personnes ayant l'expérience et la formation appropriée peuvent manipuler les gaz sous pression. </w:t>
      </w:r>
    </w:p>
    <w:p w14:paraId="0217FCE1" w14:textId="77777777" w:rsidR="00872D6F" w:rsidRPr="008B58E5" w:rsidRDefault="00000000">
      <w:pPr>
        <w:ind w:left="3978"/>
        <w:rPr>
          <w:lang w:val="fr-FR"/>
        </w:rPr>
      </w:pPr>
      <w:r w:rsidRPr="008B58E5">
        <w:rPr>
          <w:lang w:val="fr-FR"/>
        </w:rPr>
        <w:t xml:space="preserve">Envisager l'ajout de soupape(s) de sécurité pression dans l'installation. </w:t>
      </w:r>
    </w:p>
    <w:p w14:paraId="6D4D0573" w14:textId="77777777" w:rsidR="00872D6F" w:rsidRPr="008B58E5" w:rsidRDefault="00000000">
      <w:pPr>
        <w:ind w:left="3978"/>
        <w:rPr>
          <w:lang w:val="fr-FR"/>
        </w:rPr>
      </w:pPr>
      <w:r w:rsidRPr="008B58E5">
        <w:rPr>
          <w:lang w:val="fr-FR"/>
        </w:rPr>
        <w:t xml:space="preserve">Vous </w:t>
      </w:r>
      <w:proofErr w:type="spellStart"/>
      <w:r w:rsidRPr="008B58E5">
        <w:rPr>
          <w:lang w:val="fr-FR"/>
        </w:rPr>
        <w:t>assurer</w:t>
      </w:r>
      <w:proofErr w:type="spellEnd"/>
      <w:r w:rsidRPr="008B58E5">
        <w:rPr>
          <w:lang w:val="fr-FR"/>
        </w:rPr>
        <w:t xml:space="preserve"> que toute l'installation gaz a été (ou est régulièrement) contrôlée pour absence de fuites, avant utilisation. </w:t>
      </w:r>
    </w:p>
    <w:p w14:paraId="3ED70914" w14:textId="77777777" w:rsidR="00872D6F" w:rsidRPr="008B58E5" w:rsidRDefault="00000000">
      <w:pPr>
        <w:spacing w:after="22" w:line="259" w:lineRule="auto"/>
        <w:ind w:left="1394" w:right="422"/>
        <w:jc w:val="center"/>
        <w:rPr>
          <w:lang w:val="fr-FR"/>
        </w:rPr>
      </w:pPr>
      <w:r w:rsidRPr="008B58E5">
        <w:rPr>
          <w:lang w:val="fr-FR"/>
        </w:rPr>
        <w:t xml:space="preserve">Ne pas fumer pendant la manipulation du produit. </w:t>
      </w:r>
    </w:p>
    <w:p w14:paraId="5A8423A6" w14:textId="77777777" w:rsidR="00872D6F" w:rsidRPr="008B58E5" w:rsidRDefault="00000000">
      <w:pPr>
        <w:ind w:left="3978"/>
        <w:rPr>
          <w:lang w:val="fr-FR"/>
        </w:rPr>
      </w:pPr>
      <w:r w:rsidRPr="008B58E5">
        <w:rPr>
          <w:lang w:val="fr-FR"/>
        </w:rPr>
        <w:t xml:space="preserve">Maintenir l'équipement sans huile ni graisse. Pour plus d'informations, consulter le document EIGA Doc. 33 - </w:t>
      </w:r>
      <w:proofErr w:type="spellStart"/>
      <w:r w:rsidRPr="008B58E5">
        <w:rPr>
          <w:lang w:val="fr-FR"/>
        </w:rPr>
        <w:t>Cleaning</w:t>
      </w:r>
      <w:proofErr w:type="spellEnd"/>
      <w:r w:rsidRPr="008B58E5">
        <w:rPr>
          <w:lang w:val="fr-FR"/>
        </w:rPr>
        <w:t xml:space="preserve"> of Equipment for </w:t>
      </w:r>
      <w:proofErr w:type="spellStart"/>
      <w:r w:rsidRPr="008B58E5">
        <w:rPr>
          <w:lang w:val="fr-FR"/>
        </w:rPr>
        <w:t>Oxygen</w:t>
      </w:r>
      <w:proofErr w:type="spellEnd"/>
      <w:r w:rsidRPr="008B58E5">
        <w:rPr>
          <w:lang w:val="fr-FR"/>
        </w:rPr>
        <w:t xml:space="preserve"> Service, téléchargeable sur http://www.eiga.eu. . </w:t>
      </w:r>
    </w:p>
    <w:p w14:paraId="1A5879EA" w14:textId="77777777" w:rsidR="00872D6F" w:rsidRPr="008B58E5" w:rsidRDefault="00000000">
      <w:pPr>
        <w:spacing w:after="22" w:line="259" w:lineRule="auto"/>
        <w:ind w:left="1394" w:right="1993"/>
        <w:jc w:val="center"/>
        <w:rPr>
          <w:lang w:val="fr-FR"/>
        </w:rPr>
      </w:pPr>
      <w:r w:rsidRPr="008B58E5">
        <w:rPr>
          <w:lang w:val="fr-FR"/>
        </w:rPr>
        <w:t xml:space="preserve">N'utiliser ni huile ni graisse. </w:t>
      </w:r>
    </w:p>
    <w:p w14:paraId="4F49BAFB" w14:textId="77777777" w:rsidR="00872D6F" w:rsidRPr="008B58E5" w:rsidRDefault="00000000">
      <w:pPr>
        <w:ind w:left="3978"/>
        <w:rPr>
          <w:lang w:val="fr-FR"/>
        </w:rPr>
      </w:pPr>
      <w:r w:rsidRPr="008B58E5">
        <w:rPr>
          <w:lang w:val="fr-FR"/>
        </w:rPr>
        <w:t xml:space="preserve">Utiliser seulement l'équipement spécifié, approprié à ce produit, à sa pression et à sa température d'utilisation. Contacter votre fournisseur de gaz en cas de doute. </w:t>
      </w:r>
    </w:p>
    <w:p w14:paraId="5A971922" w14:textId="77777777" w:rsidR="00872D6F" w:rsidRPr="008B58E5" w:rsidRDefault="00000000">
      <w:pPr>
        <w:ind w:left="3978"/>
        <w:rPr>
          <w:lang w:val="fr-FR"/>
        </w:rPr>
      </w:pPr>
      <w:r w:rsidRPr="008B58E5">
        <w:rPr>
          <w:lang w:val="fr-FR"/>
        </w:rPr>
        <w:lastRenderedPageBreak/>
        <w:t xml:space="preserve">Utiliser uniquement des lubrifiants et joints d'étanchéité approuvés pour service oxygène. Utiliser uniquement avec des équipements nettoyés, agréés pour l'utilisation en oxygène et adaptés à la pression des containers. . </w:t>
      </w:r>
    </w:p>
    <w:p w14:paraId="71AC010B" w14:textId="77777777" w:rsidR="00872D6F" w:rsidRPr="008B58E5" w:rsidRDefault="00000000">
      <w:pPr>
        <w:spacing w:after="22" w:line="259" w:lineRule="auto"/>
        <w:ind w:left="1394" w:right="793"/>
        <w:jc w:val="center"/>
        <w:rPr>
          <w:lang w:val="fr-FR"/>
        </w:rPr>
      </w:pPr>
      <w:r w:rsidRPr="008B58E5">
        <w:rPr>
          <w:lang w:val="fr-FR"/>
        </w:rPr>
        <w:t xml:space="preserve">Éviter les retours d'eau, d'acides et d'alkalis. </w:t>
      </w:r>
    </w:p>
    <w:p w14:paraId="6EB0FF13" w14:textId="77777777" w:rsidR="00872D6F" w:rsidRPr="008B58E5" w:rsidRDefault="00000000">
      <w:pPr>
        <w:tabs>
          <w:tab w:val="center" w:pos="6581"/>
        </w:tabs>
        <w:ind w:left="0" w:firstLine="0"/>
        <w:rPr>
          <w:lang w:val="fr-FR"/>
        </w:rPr>
      </w:pPr>
      <w:r w:rsidRPr="008B58E5">
        <w:rPr>
          <w:lang w:val="fr-FR"/>
        </w:rPr>
        <w:t xml:space="preserve">Sécurité lors de la manutention du récipient de gaz </w:t>
      </w:r>
      <w:r w:rsidRPr="008B58E5">
        <w:rPr>
          <w:lang w:val="fr-FR"/>
        </w:rPr>
        <w:tab/>
        <w:t xml:space="preserve">: Se reporter aux instructions du fournisseur pour la manutention du récipient. </w:t>
      </w:r>
    </w:p>
    <w:p w14:paraId="17367451" w14:textId="77777777" w:rsidR="00872D6F" w:rsidRPr="008B58E5" w:rsidRDefault="00000000">
      <w:pPr>
        <w:spacing w:after="22" w:line="259" w:lineRule="auto"/>
        <w:ind w:left="1394" w:right="200"/>
        <w:jc w:val="center"/>
        <w:rPr>
          <w:lang w:val="fr-FR"/>
        </w:rPr>
      </w:pPr>
      <w:r w:rsidRPr="008B58E5">
        <w:rPr>
          <w:lang w:val="fr-FR"/>
        </w:rPr>
        <w:t xml:space="preserve">Interdire les remontées de produits dans le récipient. </w:t>
      </w:r>
    </w:p>
    <w:p w14:paraId="1F18F702" w14:textId="77777777" w:rsidR="00872D6F" w:rsidRPr="008B58E5" w:rsidRDefault="00000000">
      <w:pPr>
        <w:ind w:left="3978"/>
        <w:rPr>
          <w:lang w:val="fr-FR"/>
        </w:rPr>
      </w:pPr>
      <w:r w:rsidRPr="008B58E5">
        <w:rPr>
          <w:lang w:val="fr-FR"/>
        </w:rPr>
        <w:t xml:space="preserve">Protéger les conteneurs des dommages physiques, ne pas les tirer, les rouler, les glisser, les laisser tomber. </w:t>
      </w:r>
    </w:p>
    <w:p w14:paraId="1BC8C851" w14:textId="77777777" w:rsidR="00872D6F" w:rsidRPr="008B58E5" w:rsidRDefault="00000000">
      <w:pPr>
        <w:ind w:left="3978"/>
        <w:rPr>
          <w:lang w:val="fr-FR"/>
        </w:rPr>
      </w:pPr>
      <w:r w:rsidRPr="008B58E5">
        <w:rPr>
          <w:lang w:val="fr-FR"/>
        </w:rPr>
        <w:t xml:space="preserve">Pour déplacer les bouteilles même sur une courte distance, utiliser un chariot (roule bouteilles, etc.), conçu pour le transport de bouteilles. </w:t>
      </w:r>
    </w:p>
    <w:p w14:paraId="00B994EF" w14:textId="77777777" w:rsidR="00872D6F" w:rsidRPr="008B58E5" w:rsidRDefault="00000000">
      <w:pPr>
        <w:ind w:left="3978"/>
        <w:rPr>
          <w:lang w:val="fr-FR"/>
        </w:rPr>
      </w:pPr>
      <w:r w:rsidRPr="008B58E5">
        <w:rPr>
          <w:lang w:val="fr-FR"/>
        </w:rPr>
        <w:t xml:space="preserve">Laisser le chapeau de protection du robinet en place  jusqu'à ce que le récipient soit à nouveau sécurisé soit par un mur soit par un support ou placé dans un conteneur ou mis en position d'utilisation. </w:t>
      </w:r>
    </w:p>
    <w:p w14:paraId="6A934F91" w14:textId="77777777" w:rsidR="00872D6F" w:rsidRPr="008B58E5" w:rsidRDefault="00000000">
      <w:pPr>
        <w:ind w:left="3978"/>
        <w:rPr>
          <w:lang w:val="fr-FR"/>
        </w:rPr>
      </w:pPr>
      <w:r w:rsidRPr="008B58E5">
        <w:rPr>
          <w:lang w:val="fr-FR"/>
        </w:rPr>
        <w:t xml:space="preserve">Si l'utilisateur rencontre une quelconque difficulté lors de l'ouverture ou de la fermeture du robinet, il doit interrompre l'utilisation et contacter le fournisseur. </w:t>
      </w:r>
    </w:p>
    <w:p w14:paraId="3060571A" w14:textId="77777777" w:rsidR="00872D6F" w:rsidRPr="008B58E5" w:rsidRDefault="00000000">
      <w:pPr>
        <w:ind w:left="3978"/>
        <w:rPr>
          <w:lang w:val="fr-FR"/>
        </w:rPr>
      </w:pPr>
      <w:r w:rsidRPr="008B58E5">
        <w:rPr>
          <w:lang w:val="fr-FR"/>
        </w:rPr>
        <w:t xml:space="preserve">Ne jamais chercher à réparer ou modifier le robinet d'un récipient ou ses dispositifs de décompression. </w:t>
      </w:r>
    </w:p>
    <w:p w14:paraId="7AFA5530" w14:textId="77777777" w:rsidR="00872D6F" w:rsidRPr="008B58E5" w:rsidRDefault="00000000">
      <w:pPr>
        <w:ind w:left="3978"/>
        <w:rPr>
          <w:lang w:val="fr-FR"/>
        </w:rPr>
      </w:pPr>
      <w:r w:rsidRPr="008B58E5">
        <w:rPr>
          <w:lang w:val="fr-FR"/>
        </w:rPr>
        <w:t xml:space="preserve">Les robinets endommagés doivent être immédiatement signalés au fournisseur. </w:t>
      </w:r>
    </w:p>
    <w:p w14:paraId="70A2FCFC" w14:textId="77777777" w:rsidR="00872D6F" w:rsidRPr="008B58E5" w:rsidRDefault="00000000">
      <w:pPr>
        <w:ind w:left="3978"/>
        <w:rPr>
          <w:lang w:val="fr-FR"/>
        </w:rPr>
      </w:pPr>
      <w:r w:rsidRPr="008B58E5">
        <w:rPr>
          <w:lang w:val="fr-FR"/>
        </w:rPr>
        <w:t xml:space="preserve">Maintenir les sorties de robinets des récipients propres et non contaminés, particulièrement par de l'huile ou de l'eau. </w:t>
      </w:r>
    </w:p>
    <w:p w14:paraId="37D034C7" w14:textId="77777777" w:rsidR="00872D6F" w:rsidRPr="008B58E5" w:rsidRDefault="00000000">
      <w:pPr>
        <w:ind w:left="3978"/>
        <w:rPr>
          <w:lang w:val="fr-FR"/>
        </w:rPr>
      </w:pPr>
      <w:r w:rsidRPr="008B58E5">
        <w:rPr>
          <w:lang w:val="fr-FR"/>
        </w:rPr>
        <w:t xml:space="preserve">Si le récipient en a été équipé, dès qu'il a été déconnecté de l'installation, remettre en place le chapeau ou le bouchon de sortie du robinet  . </w:t>
      </w:r>
    </w:p>
    <w:p w14:paraId="4985790E" w14:textId="77777777" w:rsidR="00872D6F" w:rsidRPr="008B58E5" w:rsidRDefault="00000000">
      <w:pPr>
        <w:ind w:left="3978"/>
        <w:rPr>
          <w:lang w:val="fr-FR"/>
        </w:rPr>
      </w:pPr>
      <w:r w:rsidRPr="008B58E5">
        <w:rPr>
          <w:lang w:val="fr-FR"/>
        </w:rPr>
        <w:t xml:space="preserve">Fermer le robinet du récipient après chaque utilisation et lorsqu'il est vide, même s'il est encore raccordé à l'équipement. </w:t>
      </w:r>
    </w:p>
    <w:p w14:paraId="2081E1DC" w14:textId="77777777" w:rsidR="00872D6F" w:rsidRPr="008B58E5" w:rsidRDefault="00000000">
      <w:pPr>
        <w:ind w:left="3978"/>
        <w:rPr>
          <w:lang w:val="fr-FR"/>
        </w:rPr>
      </w:pPr>
      <w:r w:rsidRPr="008B58E5">
        <w:rPr>
          <w:lang w:val="fr-FR"/>
        </w:rPr>
        <w:t xml:space="preserve">Ne jamais tenter de transférer les gaz d'une bouteille/récipient, dans un autre emballage. Ne jamais utiliser une flamme directe ou un chauffage électrique pour augmenter la pression dans le récipient. </w:t>
      </w:r>
    </w:p>
    <w:p w14:paraId="31C26B3F" w14:textId="77777777" w:rsidR="00872D6F" w:rsidRPr="008B58E5" w:rsidRDefault="00000000">
      <w:pPr>
        <w:ind w:left="3978"/>
        <w:rPr>
          <w:lang w:val="fr-FR"/>
        </w:rPr>
      </w:pPr>
      <w:r w:rsidRPr="008B58E5">
        <w:rPr>
          <w:lang w:val="fr-FR"/>
        </w:rPr>
        <w:t xml:space="preserve">Ne pas enlever ou détériorer les étiquettes mises par le fournisseur pour identifier le contenu de la bouteille. </w:t>
      </w:r>
    </w:p>
    <w:p w14:paraId="0A991DD1" w14:textId="77777777" w:rsidR="00872D6F" w:rsidRPr="008B58E5" w:rsidRDefault="00000000">
      <w:pPr>
        <w:spacing w:after="22" w:line="259" w:lineRule="auto"/>
        <w:ind w:left="1394" w:right="708"/>
        <w:jc w:val="center"/>
        <w:rPr>
          <w:lang w:val="fr-FR"/>
        </w:rPr>
      </w:pPr>
      <w:r w:rsidRPr="008B58E5">
        <w:rPr>
          <w:lang w:val="fr-FR"/>
        </w:rPr>
        <w:t xml:space="preserve">Empêcher l'aspiration d'eau dans le récipient. </w:t>
      </w:r>
    </w:p>
    <w:p w14:paraId="2F198ACE" w14:textId="77777777" w:rsidR="00872D6F" w:rsidRPr="008B58E5" w:rsidRDefault="00000000">
      <w:pPr>
        <w:spacing w:after="138"/>
        <w:ind w:left="3978"/>
        <w:rPr>
          <w:lang w:val="fr-FR"/>
        </w:rPr>
      </w:pPr>
      <w:r w:rsidRPr="008B58E5">
        <w:rPr>
          <w:lang w:val="fr-FR"/>
        </w:rPr>
        <w:t xml:space="preserve">Ouvrir lentement le robinet pour éviter une mise en pression brutale (coup de bélier). </w:t>
      </w:r>
    </w:p>
    <w:p w14:paraId="01EEDD4D" w14:textId="77777777" w:rsidR="00872D6F" w:rsidRPr="008B58E5" w:rsidRDefault="00000000">
      <w:pPr>
        <w:pStyle w:val="Kop2"/>
        <w:ind w:left="23"/>
        <w:rPr>
          <w:lang w:val="fr-FR"/>
        </w:rPr>
      </w:pPr>
      <w:r w:rsidRPr="008B58E5">
        <w:rPr>
          <w:lang w:val="fr-FR"/>
        </w:rPr>
        <w:t>7.2. Conditions d’un stockage sûr, y compris les éventuelles incompatibilités</w:t>
      </w:r>
      <w:r w:rsidRPr="008B58E5">
        <w:rPr>
          <w:u w:val="none"/>
          <w:lang w:val="fr-FR"/>
        </w:rPr>
        <w:t xml:space="preserve"> </w:t>
      </w:r>
    </w:p>
    <w:p w14:paraId="43AC8BFE" w14:textId="77777777" w:rsidR="00872D6F" w:rsidRPr="008B58E5" w:rsidRDefault="00000000">
      <w:pPr>
        <w:tabs>
          <w:tab w:val="center" w:pos="7068"/>
        </w:tabs>
        <w:ind w:left="0" w:firstLine="0"/>
        <w:rPr>
          <w:lang w:val="fr-FR"/>
        </w:rPr>
      </w:pPr>
      <w:r w:rsidRPr="008B58E5">
        <w:rPr>
          <w:lang w:val="fr-FR"/>
        </w:rPr>
        <w:t xml:space="preserve"> </w:t>
      </w:r>
      <w:r w:rsidRPr="008B58E5">
        <w:rPr>
          <w:lang w:val="fr-FR"/>
        </w:rPr>
        <w:tab/>
        <w:t xml:space="preserve"> Respecter toute les réglementations et exigences locales pour le stockage des récipients. </w:t>
      </w:r>
    </w:p>
    <w:p w14:paraId="4D8371E2" w14:textId="77777777" w:rsidR="00872D6F" w:rsidRPr="008B58E5" w:rsidRDefault="00000000">
      <w:pPr>
        <w:ind w:left="3978"/>
        <w:rPr>
          <w:lang w:val="fr-FR"/>
        </w:rPr>
      </w:pPr>
      <w:r w:rsidRPr="008B58E5">
        <w:rPr>
          <w:lang w:val="fr-FR"/>
        </w:rPr>
        <w:t xml:space="preserve">Les récipients ne doivent pas être stockés dans des conditions susceptibles d'aggraver la corrosion. </w:t>
      </w:r>
    </w:p>
    <w:p w14:paraId="46B4B714" w14:textId="77777777" w:rsidR="00872D6F" w:rsidRPr="008B58E5" w:rsidRDefault="00000000">
      <w:pPr>
        <w:ind w:left="3978"/>
        <w:rPr>
          <w:lang w:val="fr-FR"/>
        </w:rPr>
      </w:pPr>
      <w:r w:rsidRPr="008B58E5">
        <w:rPr>
          <w:lang w:val="fr-FR"/>
        </w:rPr>
        <w:t xml:space="preserve">Les protections des robinets des récipients ou les chapeaux doivent être en place. </w:t>
      </w:r>
    </w:p>
    <w:p w14:paraId="1DE05B26" w14:textId="77777777" w:rsidR="00872D6F" w:rsidRPr="008B58E5" w:rsidRDefault="00000000">
      <w:pPr>
        <w:ind w:left="3978"/>
        <w:rPr>
          <w:lang w:val="fr-FR"/>
        </w:rPr>
      </w:pPr>
      <w:r w:rsidRPr="008B58E5">
        <w:rPr>
          <w:lang w:val="fr-FR"/>
        </w:rPr>
        <w:t xml:space="preserve">Les récipients doivent être stockés  en position verticale et sécurisés pour éviter les chutes . Les récipients en stock doivent être périodiquement contrôlés pour leur état général et l'absence de fuite. </w:t>
      </w:r>
    </w:p>
    <w:p w14:paraId="43159553" w14:textId="77777777" w:rsidR="00872D6F" w:rsidRPr="008B58E5" w:rsidRDefault="00000000">
      <w:pPr>
        <w:ind w:left="3978"/>
        <w:rPr>
          <w:lang w:val="fr-FR"/>
        </w:rPr>
      </w:pPr>
      <w:r w:rsidRPr="008B58E5">
        <w:rPr>
          <w:lang w:val="fr-FR"/>
        </w:rPr>
        <w:t xml:space="preserve">Stocker le récipient dans un endroit bien ventilé, à température inférieure à 50°C. </w:t>
      </w:r>
    </w:p>
    <w:p w14:paraId="2E0E66CC" w14:textId="77777777" w:rsidR="00872D6F" w:rsidRPr="008B58E5" w:rsidRDefault="00000000">
      <w:pPr>
        <w:ind w:left="3978"/>
        <w:rPr>
          <w:lang w:val="fr-FR"/>
        </w:rPr>
      </w:pPr>
      <w:r w:rsidRPr="008B58E5">
        <w:rPr>
          <w:lang w:val="fr-FR"/>
        </w:rPr>
        <w:t xml:space="preserve">Dans les stockages, séparer des gaz inflammables et des autres matières inflammables. Stocker les récipients dans des endroits non exposés au risque de feu et éloignés des sources de chaleur et d'ignition. </w:t>
      </w:r>
    </w:p>
    <w:p w14:paraId="798A6B2F" w14:textId="77777777" w:rsidR="00872D6F" w:rsidRPr="008B58E5" w:rsidRDefault="00000000">
      <w:pPr>
        <w:spacing w:after="142" w:line="259" w:lineRule="auto"/>
        <w:ind w:left="1394" w:right="974"/>
        <w:jc w:val="center"/>
        <w:rPr>
          <w:lang w:val="fr-FR"/>
        </w:rPr>
      </w:pPr>
      <w:r w:rsidRPr="008B58E5">
        <w:rPr>
          <w:lang w:val="fr-FR"/>
        </w:rPr>
        <w:t xml:space="preserve">Tenir à l’écart des matières combustibles. </w:t>
      </w:r>
    </w:p>
    <w:p w14:paraId="4E3EEA6D" w14:textId="77777777" w:rsidR="00872D6F" w:rsidRPr="008B58E5" w:rsidRDefault="00000000">
      <w:pPr>
        <w:spacing w:after="115" w:line="259" w:lineRule="auto"/>
        <w:ind w:left="23"/>
        <w:rPr>
          <w:lang w:val="fr-FR"/>
        </w:rPr>
      </w:pPr>
      <w:r w:rsidRPr="008B58E5">
        <w:rPr>
          <w:b/>
          <w:u w:val="single" w:color="000000"/>
          <w:lang w:val="fr-FR"/>
        </w:rPr>
        <w:t>7.3. Utilisation(s) finale(s) particulière(s)</w:t>
      </w:r>
      <w:r w:rsidRPr="008B58E5">
        <w:rPr>
          <w:b/>
          <w:lang w:val="fr-FR"/>
        </w:rPr>
        <w:t xml:space="preserve"> </w:t>
      </w:r>
    </w:p>
    <w:p w14:paraId="5EB43748" w14:textId="77777777" w:rsidR="00872D6F" w:rsidRPr="008B58E5" w:rsidRDefault="00000000">
      <w:pPr>
        <w:tabs>
          <w:tab w:val="center" w:pos="4244"/>
        </w:tabs>
        <w:spacing w:after="501"/>
        <w:ind w:left="0" w:firstLine="0"/>
        <w:rPr>
          <w:lang w:val="fr-FR"/>
        </w:rPr>
      </w:pPr>
      <w:r w:rsidRPr="008B58E5">
        <w:rPr>
          <w:lang w:val="fr-FR"/>
        </w:rPr>
        <w:t xml:space="preserve"> </w:t>
      </w:r>
      <w:r w:rsidRPr="008B58E5">
        <w:rPr>
          <w:lang w:val="fr-FR"/>
        </w:rPr>
        <w:tab/>
        <w:t xml:space="preserve"> Aucun(e). </w:t>
      </w:r>
    </w:p>
    <w:p w14:paraId="42B99D46" w14:textId="77777777" w:rsidR="00872D6F" w:rsidRPr="008B58E5" w:rsidRDefault="00000000">
      <w:pPr>
        <w:pStyle w:val="Kop1"/>
        <w:ind w:left="23"/>
        <w:rPr>
          <w:lang w:val="fr-FR"/>
        </w:rPr>
      </w:pPr>
      <w:r w:rsidRPr="008B58E5">
        <w:rPr>
          <w:lang w:val="fr-FR"/>
        </w:rPr>
        <w:t xml:space="preserve">RUBRIQUE 8: Contrôles de l’exposition/protection individuelle </w:t>
      </w:r>
    </w:p>
    <w:p w14:paraId="65D35148" w14:textId="77777777" w:rsidR="00872D6F" w:rsidRPr="008B58E5" w:rsidRDefault="00000000">
      <w:pPr>
        <w:pStyle w:val="Kop2"/>
        <w:ind w:left="23"/>
        <w:rPr>
          <w:lang w:val="fr-FR"/>
        </w:rPr>
      </w:pPr>
      <w:r w:rsidRPr="008B58E5">
        <w:rPr>
          <w:lang w:val="fr-FR"/>
        </w:rPr>
        <w:t>8.1. Paramètres de contrôle</w:t>
      </w:r>
      <w:r w:rsidRPr="008B58E5">
        <w:rPr>
          <w:u w:val="none"/>
          <w:lang w:val="fr-FR"/>
        </w:rPr>
        <w:t xml:space="preserve"> </w:t>
      </w:r>
    </w:p>
    <w:p w14:paraId="76E2229A" w14:textId="77777777" w:rsidR="00872D6F" w:rsidRPr="008B58E5" w:rsidRDefault="00000000">
      <w:pPr>
        <w:tabs>
          <w:tab w:val="center" w:pos="4438"/>
        </w:tabs>
        <w:ind w:left="0" w:firstLine="0"/>
        <w:rPr>
          <w:lang w:val="fr-FR"/>
        </w:rPr>
      </w:pPr>
      <w:r w:rsidRPr="008B58E5">
        <w:rPr>
          <w:lang w:val="fr-FR"/>
        </w:rPr>
        <w:t xml:space="preserve">OEL (Limites d'exposition professionnelle) </w:t>
      </w:r>
      <w:r w:rsidRPr="008B58E5">
        <w:rPr>
          <w:lang w:val="fr-FR"/>
        </w:rPr>
        <w:tab/>
        <w:t xml:space="preserve">: Non disponible. </w:t>
      </w:r>
    </w:p>
    <w:p w14:paraId="5C5659EA" w14:textId="77777777" w:rsidR="00872D6F" w:rsidRPr="008B58E5" w:rsidRDefault="00000000">
      <w:pPr>
        <w:spacing w:after="36" w:line="259" w:lineRule="auto"/>
        <w:ind w:left="0" w:firstLine="0"/>
        <w:rPr>
          <w:lang w:val="fr-FR"/>
        </w:rPr>
      </w:pPr>
      <w:r w:rsidRPr="008B58E5">
        <w:rPr>
          <w:lang w:val="fr-FR"/>
        </w:rPr>
        <w:t xml:space="preserve"> </w:t>
      </w:r>
    </w:p>
    <w:p w14:paraId="77C45C77" w14:textId="77777777" w:rsidR="00872D6F" w:rsidRPr="008B58E5" w:rsidRDefault="00000000">
      <w:pPr>
        <w:tabs>
          <w:tab w:val="center" w:pos="4438"/>
        </w:tabs>
        <w:ind w:left="0" w:firstLine="0"/>
        <w:rPr>
          <w:lang w:val="fr-FR"/>
        </w:rPr>
      </w:pPr>
      <w:r w:rsidRPr="008B58E5">
        <w:rPr>
          <w:lang w:val="fr-FR"/>
        </w:rPr>
        <w:t xml:space="preserve">DNEL (Dose dérivée sans effet) </w:t>
      </w:r>
      <w:r w:rsidRPr="008B58E5">
        <w:rPr>
          <w:lang w:val="fr-FR"/>
        </w:rPr>
        <w:tab/>
        <w:t xml:space="preserve">: Non disponible. </w:t>
      </w:r>
    </w:p>
    <w:p w14:paraId="431C481A" w14:textId="77777777" w:rsidR="00872D6F" w:rsidRPr="008B58E5" w:rsidRDefault="00000000">
      <w:pPr>
        <w:spacing w:after="36" w:line="259" w:lineRule="auto"/>
        <w:ind w:left="0" w:firstLine="0"/>
        <w:rPr>
          <w:lang w:val="fr-FR"/>
        </w:rPr>
      </w:pPr>
      <w:r w:rsidRPr="008B58E5">
        <w:rPr>
          <w:lang w:val="fr-FR"/>
        </w:rPr>
        <w:t xml:space="preserve"> </w:t>
      </w:r>
    </w:p>
    <w:p w14:paraId="2F06E57D" w14:textId="77777777" w:rsidR="00872D6F" w:rsidRPr="008B58E5" w:rsidRDefault="00000000">
      <w:pPr>
        <w:tabs>
          <w:tab w:val="center" w:pos="4438"/>
        </w:tabs>
        <w:ind w:left="0" w:firstLine="0"/>
        <w:rPr>
          <w:lang w:val="fr-FR"/>
        </w:rPr>
      </w:pPr>
      <w:r w:rsidRPr="008B58E5">
        <w:rPr>
          <w:lang w:val="fr-FR"/>
        </w:rPr>
        <w:t xml:space="preserve">PNEC (Concentration(s) prédite(s) sans effet) </w:t>
      </w:r>
      <w:r w:rsidRPr="008B58E5">
        <w:rPr>
          <w:lang w:val="fr-FR"/>
        </w:rPr>
        <w:tab/>
        <w:t xml:space="preserve">: Non disponible. </w:t>
      </w:r>
    </w:p>
    <w:p w14:paraId="369EB04C" w14:textId="77777777" w:rsidR="00872D6F" w:rsidRPr="008B58E5" w:rsidRDefault="00000000">
      <w:pPr>
        <w:pStyle w:val="Kop2"/>
        <w:ind w:left="23"/>
        <w:rPr>
          <w:lang w:val="fr-FR"/>
        </w:rPr>
      </w:pPr>
      <w:r w:rsidRPr="008B58E5">
        <w:rPr>
          <w:lang w:val="fr-FR"/>
        </w:rPr>
        <w:lastRenderedPageBreak/>
        <w:t>8.2. Contrôles de l’exposition</w:t>
      </w:r>
      <w:r w:rsidRPr="008B58E5">
        <w:rPr>
          <w:u w:val="none"/>
          <w:lang w:val="fr-FR"/>
        </w:rPr>
        <w:t xml:space="preserve"> </w:t>
      </w:r>
    </w:p>
    <w:p w14:paraId="00DE1CD2" w14:textId="77777777" w:rsidR="00872D6F" w:rsidRPr="008B58E5" w:rsidRDefault="00000000">
      <w:pPr>
        <w:spacing w:after="92"/>
        <w:ind w:left="-5" w:right="3971"/>
        <w:rPr>
          <w:lang w:val="fr-FR"/>
        </w:rPr>
      </w:pPr>
      <w:r w:rsidRPr="008B58E5">
        <w:rPr>
          <w:b/>
          <w:lang w:val="fr-FR"/>
        </w:rPr>
        <w:t xml:space="preserve">8.2.1. Contrôles techniques appropriés </w:t>
      </w:r>
    </w:p>
    <w:p w14:paraId="64044328" w14:textId="77777777" w:rsidR="00872D6F" w:rsidRPr="008B58E5" w:rsidRDefault="00000000">
      <w:pPr>
        <w:tabs>
          <w:tab w:val="center" w:pos="6632"/>
        </w:tabs>
        <w:ind w:left="0" w:firstLine="0"/>
        <w:rPr>
          <w:lang w:val="fr-FR"/>
        </w:rPr>
      </w:pPr>
      <w:r w:rsidRPr="008B58E5">
        <w:rPr>
          <w:lang w:val="fr-FR"/>
        </w:rPr>
        <w:t xml:space="preserve"> </w:t>
      </w:r>
      <w:r w:rsidRPr="008B58E5">
        <w:rPr>
          <w:lang w:val="fr-FR"/>
        </w:rPr>
        <w:tab/>
        <w:t xml:space="preserve"> Maintenir une ventilation d'extraction appropriée localement et de l'ensemble. </w:t>
      </w:r>
    </w:p>
    <w:p w14:paraId="12914F72" w14:textId="77777777" w:rsidR="00872D6F" w:rsidRPr="008B58E5" w:rsidRDefault="00000000">
      <w:pPr>
        <w:ind w:left="3978"/>
        <w:rPr>
          <w:lang w:val="fr-FR"/>
        </w:rPr>
      </w:pPr>
      <w:r w:rsidRPr="008B58E5">
        <w:rPr>
          <w:lang w:val="fr-FR"/>
        </w:rPr>
        <w:t xml:space="preserve">Les équipements sous pression doivent être régulièrement contrôlés pour vérifier l'absence de fuites. </w:t>
      </w:r>
    </w:p>
    <w:p w14:paraId="6BA1754B" w14:textId="77777777" w:rsidR="00872D6F" w:rsidRPr="008B58E5" w:rsidRDefault="00000000">
      <w:pPr>
        <w:spacing w:after="22" w:line="259" w:lineRule="auto"/>
        <w:ind w:left="1394"/>
        <w:jc w:val="center"/>
        <w:rPr>
          <w:lang w:val="fr-FR"/>
        </w:rPr>
      </w:pPr>
      <w:r w:rsidRPr="008B58E5">
        <w:rPr>
          <w:lang w:val="fr-FR"/>
        </w:rPr>
        <w:t xml:space="preserve">Éviter les atmosphères enrichies en oxygène (&gt;23,5%). </w:t>
      </w:r>
    </w:p>
    <w:p w14:paraId="2C1DB6E2" w14:textId="77777777" w:rsidR="00872D6F" w:rsidRPr="008B58E5" w:rsidRDefault="00000000">
      <w:pPr>
        <w:ind w:left="3978"/>
        <w:rPr>
          <w:lang w:val="fr-FR"/>
        </w:rPr>
      </w:pPr>
      <w:r w:rsidRPr="008B58E5">
        <w:rPr>
          <w:lang w:val="fr-FR"/>
        </w:rPr>
        <w:t xml:space="preserve">Des détecteurs de gaz doivent être utilisés lorsque des gaz comburants sont susceptibles d'être relâchés. </w:t>
      </w:r>
    </w:p>
    <w:p w14:paraId="0AFDC0AA" w14:textId="77777777" w:rsidR="00872D6F" w:rsidRDefault="00000000">
      <w:pPr>
        <w:ind w:left="13" w:right="2276" w:firstLine="3968"/>
      </w:pPr>
      <w:r w:rsidRPr="008B58E5">
        <w:rPr>
          <w:lang w:val="fr-FR"/>
        </w:rPr>
        <w:t xml:space="preserve">Penser au permis de travail, ex. pour la maintenance. </w:t>
      </w:r>
      <w:r>
        <w:rPr>
          <w:b/>
        </w:rPr>
        <w:t xml:space="preserve">8.2.2. </w:t>
      </w:r>
      <w:proofErr w:type="spellStart"/>
      <w:r>
        <w:rPr>
          <w:b/>
        </w:rPr>
        <w:t>Équipements</w:t>
      </w:r>
      <w:proofErr w:type="spellEnd"/>
      <w:r>
        <w:rPr>
          <w:b/>
        </w:rPr>
        <w:t xml:space="preserve"> de </w:t>
      </w:r>
      <w:proofErr w:type="spellStart"/>
      <w:r>
        <w:rPr>
          <w:b/>
        </w:rPr>
        <w:t>protection</w:t>
      </w:r>
      <w:proofErr w:type="spellEnd"/>
      <w:r>
        <w:rPr>
          <w:b/>
        </w:rPr>
        <w:t xml:space="preserve"> individuelle </w:t>
      </w:r>
    </w:p>
    <w:tbl>
      <w:tblPr>
        <w:tblStyle w:val="TableGrid"/>
        <w:tblW w:w="10518" w:type="dxa"/>
        <w:tblInd w:w="0" w:type="dxa"/>
        <w:tblCellMar>
          <w:top w:w="0" w:type="dxa"/>
          <w:left w:w="0" w:type="dxa"/>
          <w:bottom w:w="0" w:type="dxa"/>
          <w:right w:w="0" w:type="dxa"/>
        </w:tblCellMar>
        <w:tblLook w:val="04A0" w:firstRow="1" w:lastRow="0" w:firstColumn="1" w:lastColumn="0" w:noHBand="0" w:noVBand="1"/>
      </w:tblPr>
      <w:tblGrid>
        <w:gridCol w:w="3685"/>
        <w:gridCol w:w="6833"/>
      </w:tblGrid>
      <w:tr w:rsidR="00872D6F" w:rsidRPr="008B58E5" w14:paraId="2ED502A9" w14:textId="77777777">
        <w:trPr>
          <w:trHeight w:val="1289"/>
        </w:trPr>
        <w:tc>
          <w:tcPr>
            <w:tcW w:w="3685" w:type="dxa"/>
            <w:tcBorders>
              <w:top w:val="nil"/>
              <w:left w:val="nil"/>
              <w:bottom w:val="nil"/>
              <w:right w:val="nil"/>
            </w:tcBorders>
          </w:tcPr>
          <w:p w14:paraId="43D4F4F4" w14:textId="77777777" w:rsidR="00872D6F" w:rsidRDefault="00000000">
            <w:pPr>
              <w:spacing w:after="0" w:line="259" w:lineRule="auto"/>
              <w:ind w:left="0" w:firstLine="0"/>
            </w:pPr>
            <w:r>
              <w:t xml:space="preserve"> </w:t>
            </w:r>
          </w:p>
        </w:tc>
        <w:tc>
          <w:tcPr>
            <w:tcW w:w="6833" w:type="dxa"/>
            <w:tcBorders>
              <w:top w:val="nil"/>
              <w:left w:val="nil"/>
              <w:bottom w:val="nil"/>
              <w:right w:val="nil"/>
            </w:tcBorders>
          </w:tcPr>
          <w:p w14:paraId="5BC5FB26" w14:textId="77777777" w:rsidR="00872D6F" w:rsidRPr="008B58E5" w:rsidRDefault="00000000">
            <w:pPr>
              <w:spacing w:after="0" w:line="288" w:lineRule="auto"/>
              <w:ind w:left="282" w:hanging="141"/>
              <w:rPr>
                <w:lang w:val="fr-FR"/>
              </w:rPr>
            </w:pPr>
            <w:r w:rsidRPr="008B58E5">
              <w:rPr>
                <w:lang w:val="fr-FR"/>
              </w:rPr>
              <w:t xml:space="preserve"> Une analyse des risques de l'utilisation du produit doit être menée et documentée dans tous les lieux de travail concernés par l'utilisation du produit afin de choisir les équipements personnels de sécurité concernant les risques identifiés.  Les recommandations suivantes sont à considérer: </w:t>
            </w:r>
          </w:p>
          <w:p w14:paraId="5540B7B8" w14:textId="77777777" w:rsidR="00872D6F" w:rsidRPr="008B58E5" w:rsidRDefault="00000000">
            <w:pPr>
              <w:spacing w:after="0" w:line="259" w:lineRule="auto"/>
              <w:ind w:left="283" w:firstLine="0"/>
              <w:rPr>
                <w:lang w:val="fr-FR"/>
              </w:rPr>
            </w:pPr>
            <w:r w:rsidRPr="008B58E5">
              <w:rPr>
                <w:lang w:val="fr-FR"/>
              </w:rPr>
              <w:t xml:space="preserve">Choisir des Equipements de Protection Individuelle respectant les normes EN/ISO recommandées. </w:t>
            </w:r>
          </w:p>
        </w:tc>
      </w:tr>
      <w:tr w:rsidR="00872D6F" w14:paraId="61E44303" w14:textId="77777777">
        <w:trPr>
          <w:trHeight w:val="442"/>
        </w:trPr>
        <w:tc>
          <w:tcPr>
            <w:tcW w:w="3685" w:type="dxa"/>
            <w:tcBorders>
              <w:top w:val="nil"/>
              <w:left w:val="nil"/>
              <w:bottom w:val="nil"/>
              <w:right w:val="nil"/>
            </w:tcBorders>
          </w:tcPr>
          <w:p w14:paraId="3CD3C7B0" w14:textId="77777777" w:rsidR="00872D6F" w:rsidRPr="008B58E5" w:rsidRDefault="00000000">
            <w:pPr>
              <w:spacing w:after="0" w:line="259" w:lineRule="auto"/>
              <w:ind w:left="0" w:firstLine="0"/>
              <w:rPr>
                <w:lang w:val="fr-FR"/>
              </w:rPr>
            </w:pPr>
            <w:r w:rsidRPr="008B58E5">
              <w:rPr>
                <w:lang w:val="fr-FR"/>
              </w:rPr>
              <w:t xml:space="preserve">• Protection des yeux/du visage </w:t>
            </w:r>
          </w:p>
        </w:tc>
        <w:tc>
          <w:tcPr>
            <w:tcW w:w="6833" w:type="dxa"/>
            <w:tcBorders>
              <w:top w:val="nil"/>
              <w:left w:val="nil"/>
              <w:bottom w:val="nil"/>
              <w:right w:val="nil"/>
            </w:tcBorders>
          </w:tcPr>
          <w:p w14:paraId="23A090EB" w14:textId="77777777" w:rsidR="00872D6F" w:rsidRDefault="00000000">
            <w:pPr>
              <w:spacing w:after="0" w:line="259" w:lineRule="auto"/>
              <w:ind w:left="283" w:right="1419" w:hanging="164"/>
            </w:pPr>
            <w:r w:rsidRPr="008B58E5">
              <w:rPr>
                <w:lang w:val="fr-FR"/>
              </w:rPr>
              <w:t xml:space="preserve">: Porter des lunettes de sécurité équipées de protections latérales. </w:t>
            </w:r>
            <w:proofErr w:type="spellStart"/>
            <w:r>
              <w:t>Norme</w:t>
            </w:r>
            <w:proofErr w:type="spellEnd"/>
            <w:r>
              <w:t xml:space="preserve"> EN 166 - </w:t>
            </w:r>
            <w:proofErr w:type="spellStart"/>
            <w:r>
              <w:t>Protection</w:t>
            </w:r>
            <w:proofErr w:type="spellEnd"/>
            <w:r>
              <w:t xml:space="preserve"> individuelle de </w:t>
            </w:r>
            <w:proofErr w:type="spellStart"/>
            <w:r>
              <w:t>l’œil</w:t>
            </w:r>
            <w:proofErr w:type="spellEnd"/>
            <w:r>
              <w:t xml:space="preserve"> - </w:t>
            </w:r>
            <w:proofErr w:type="spellStart"/>
            <w:r>
              <w:t>Spécifications</w:t>
            </w:r>
            <w:proofErr w:type="spellEnd"/>
            <w:r>
              <w:t xml:space="preserve">. </w:t>
            </w:r>
          </w:p>
        </w:tc>
      </w:tr>
      <w:tr w:rsidR="00872D6F" w14:paraId="21F50FF1" w14:textId="77777777">
        <w:trPr>
          <w:trHeight w:val="221"/>
        </w:trPr>
        <w:tc>
          <w:tcPr>
            <w:tcW w:w="3685" w:type="dxa"/>
            <w:tcBorders>
              <w:top w:val="nil"/>
              <w:left w:val="nil"/>
              <w:bottom w:val="nil"/>
              <w:right w:val="nil"/>
            </w:tcBorders>
          </w:tcPr>
          <w:p w14:paraId="0CEBBA69" w14:textId="77777777" w:rsidR="00872D6F" w:rsidRDefault="00000000">
            <w:pPr>
              <w:spacing w:after="0" w:line="259" w:lineRule="auto"/>
              <w:ind w:left="0" w:firstLine="0"/>
            </w:pPr>
            <w:r>
              <w:t xml:space="preserve">• </w:t>
            </w:r>
            <w:proofErr w:type="spellStart"/>
            <w:r>
              <w:t>Protection</w:t>
            </w:r>
            <w:proofErr w:type="spellEnd"/>
            <w:r>
              <w:t xml:space="preserve"> de la </w:t>
            </w:r>
            <w:proofErr w:type="spellStart"/>
            <w:r>
              <w:t>peau</w:t>
            </w:r>
            <w:proofErr w:type="spellEnd"/>
            <w:r>
              <w:t xml:space="preserve"> </w:t>
            </w:r>
          </w:p>
        </w:tc>
        <w:tc>
          <w:tcPr>
            <w:tcW w:w="6833" w:type="dxa"/>
            <w:tcBorders>
              <w:top w:val="nil"/>
              <w:left w:val="nil"/>
              <w:bottom w:val="nil"/>
              <w:right w:val="nil"/>
            </w:tcBorders>
          </w:tcPr>
          <w:p w14:paraId="4A5B0C56" w14:textId="77777777" w:rsidR="00872D6F" w:rsidRDefault="00000000">
            <w:pPr>
              <w:spacing w:after="0" w:line="259" w:lineRule="auto"/>
              <w:ind w:left="0" w:firstLine="0"/>
            </w:pPr>
            <w:r>
              <w:t xml:space="preserve"> </w:t>
            </w:r>
            <w:r>
              <w:tab/>
              <w:t xml:space="preserve"> </w:t>
            </w:r>
          </w:p>
        </w:tc>
      </w:tr>
      <w:tr w:rsidR="00872D6F" w:rsidRPr="008B58E5" w14:paraId="117FE847" w14:textId="77777777">
        <w:trPr>
          <w:trHeight w:val="1104"/>
        </w:trPr>
        <w:tc>
          <w:tcPr>
            <w:tcW w:w="3685" w:type="dxa"/>
            <w:tcBorders>
              <w:top w:val="nil"/>
              <w:left w:val="nil"/>
              <w:bottom w:val="nil"/>
              <w:right w:val="nil"/>
            </w:tcBorders>
          </w:tcPr>
          <w:p w14:paraId="51715C14" w14:textId="77777777" w:rsidR="00872D6F" w:rsidRDefault="00000000">
            <w:pPr>
              <w:spacing w:after="0" w:line="259" w:lineRule="auto"/>
              <w:ind w:left="0" w:firstLine="0"/>
            </w:pPr>
            <w:r>
              <w:t xml:space="preserve">     - </w:t>
            </w:r>
            <w:proofErr w:type="spellStart"/>
            <w:r>
              <w:t>Protection</w:t>
            </w:r>
            <w:proofErr w:type="spellEnd"/>
            <w:r>
              <w:t xml:space="preserve"> des </w:t>
            </w:r>
            <w:proofErr w:type="spellStart"/>
            <w:r>
              <w:t>mains</w:t>
            </w:r>
            <w:proofErr w:type="spellEnd"/>
            <w:r>
              <w:t xml:space="preserve"> </w:t>
            </w:r>
          </w:p>
        </w:tc>
        <w:tc>
          <w:tcPr>
            <w:tcW w:w="6833" w:type="dxa"/>
            <w:tcBorders>
              <w:top w:val="nil"/>
              <w:left w:val="nil"/>
              <w:bottom w:val="nil"/>
              <w:right w:val="nil"/>
            </w:tcBorders>
          </w:tcPr>
          <w:p w14:paraId="04E648B5" w14:textId="77777777" w:rsidR="00872D6F" w:rsidRPr="008B58E5" w:rsidRDefault="00000000">
            <w:pPr>
              <w:spacing w:after="0" w:line="259" w:lineRule="auto"/>
              <w:ind w:left="283" w:right="351" w:hanging="164"/>
              <w:rPr>
                <w:lang w:val="fr-FR"/>
              </w:rPr>
            </w:pPr>
            <w:r w:rsidRPr="008B58E5">
              <w:rPr>
                <w:lang w:val="fr-FR"/>
              </w:rPr>
              <w:t xml:space="preserve">: Porter des gants de protection lors de la manutention des bouteilles de gaz. Norme EN 388 - Gants de protection contre les risques mécaniques, niveau de performance 1 ou supérieur. Les types recommandés sont des gants en cuir ou synthétiques de performance équivalente, des gants en tissu et des gants en tissu avec paumes en cuir. </w:t>
            </w:r>
          </w:p>
        </w:tc>
      </w:tr>
      <w:tr w:rsidR="00872D6F" w:rsidRPr="008B58E5" w14:paraId="439799EE" w14:textId="77777777">
        <w:trPr>
          <w:trHeight w:val="883"/>
        </w:trPr>
        <w:tc>
          <w:tcPr>
            <w:tcW w:w="3685" w:type="dxa"/>
            <w:tcBorders>
              <w:top w:val="nil"/>
              <w:left w:val="nil"/>
              <w:bottom w:val="nil"/>
              <w:right w:val="nil"/>
            </w:tcBorders>
          </w:tcPr>
          <w:p w14:paraId="72FE98D2" w14:textId="77777777" w:rsidR="00872D6F" w:rsidRDefault="00000000">
            <w:pPr>
              <w:spacing w:after="0" w:line="259" w:lineRule="auto"/>
              <w:ind w:left="0" w:firstLine="0"/>
            </w:pPr>
            <w:r w:rsidRPr="008B58E5">
              <w:rPr>
                <w:lang w:val="fr-FR"/>
              </w:rPr>
              <w:t xml:space="preserve">     </w:t>
            </w:r>
            <w:r>
              <w:t xml:space="preserve">- Divers </w:t>
            </w:r>
          </w:p>
        </w:tc>
        <w:tc>
          <w:tcPr>
            <w:tcW w:w="6833" w:type="dxa"/>
            <w:tcBorders>
              <w:top w:val="nil"/>
              <w:left w:val="nil"/>
              <w:bottom w:val="nil"/>
              <w:right w:val="nil"/>
            </w:tcBorders>
          </w:tcPr>
          <w:p w14:paraId="2C39B6DD" w14:textId="77777777" w:rsidR="00872D6F" w:rsidRPr="008B58E5" w:rsidRDefault="00000000">
            <w:pPr>
              <w:spacing w:after="22" w:line="259" w:lineRule="auto"/>
              <w:ind w:left="119" w:firstLine="0"/>
              <w:rPr>
                <w:lang w:val="fr-FR"/>
              </w:rPr>
            </w:pPr>
            <w:r w:rsidRPr="008B58E5">
              <w:rPr>
                <w:lang w:val="fr-FR"/>
              </w:rPr>
              <w:t xml:space="preserve">: Envisager l'utilisation de vêtements de sécurité résistant au feu. </w:t>
            </w:r>
          </w:p>
          <w:p w14:paraId="3D28F874" w14:textId="77777777" w:rsidR="00872D6F" w:rsidRPr="008B58E5" w:rsidRDefault="00000000">
            <w:pPr>
              <w:spacing w:after="22" w:line="259" w:lineRule="auto"/>
              <w:ind w:left="283" w:firstLine="0"/>
              <w:rPr>
                <w:lang w:val="fr-FR"/>
              </w:rPr>
            </w:pPr>
            <w:r w:rsidRPr="008B58E5">
              <w:rPr>
                <w:lang w:val="fr-FR"/>
              </w:rPr>
              <w:t xml:space="preserve">Norme EN ISO 14116 - Matériaux à expansion de flamme limitée. </w:t>
            </w:r>
          </w:p>
          <w:p w14:paraId="67D04E82" w14:textId="77777777" w:rsidR="00872D6F" w:rsidRPr="008B58E5" w:rsidRDefault="00000000">
            <w:pPr>
              <w:spacing w:after="22" w:line="259" w:lineRule="auto"/>
              <w:ind w:left="283" w:firstLine="0"/>
              <w:rPr>
                <w:lang w:val="fr-FR"/>
              </w:rPr>
            </w:pPr>
            <w:r w:rsidRPr="008B58E5">
              <w:rPr>
                <w:lang w:val="fr-FR"/>
              </w:rPr>
              <w:t xml:space="preserve">Porter des chaussures de sécurité lors de la manutention de bouteilles. </w:t>
            </w:r>
          </w:p>
          <w:p w14:paraId="3D60BF4C" w14:textId="77777777" w:rsidR="00872D6F" w:rsidRPr="008B58E5" w:rsidRDefault="00000000">
            <w:pPr>
              <w:spacing w:after="0" w:line="259" w:lineRule="auto"/>
              <w:ind w:left="0" w:right="24" w:firstLine="0"/>
              <w:jc w:val="center"/>
              <w:rPr>
                <w:lang w:val="fr-FR"/>
              </w:rPr>
            </w:pPr>
            <w:r w:rsidRPr="008B58E5">
              <w:rPr>
                <w:lang w:val="fr-FR"/>
              </w:rPr>
              <w:t xml:space="preserve">Norme EN ISO 20345: Equipements de Protection Individuelle - chaussures de sécurité. </w:t>
            </w:r>
          </w:p>
        </w:tc>
      </w:tr>
      <w:tr w:rsidR="00872D6F" w14:paraId="1FE3607C" w14:textId="77777777">
        <w:trPr>
          <w:trHeight w:val="662"/>
        </w:trPr>
        <w:tc>
          <w:tcPr>
            <w:tcW w:w="3685" w:type="dxa"/>
            <w:tcBorders>
              <w:top w:val="nil"/>
              <w:left w:val="nil"/>
              <w:bottom w:val="nil"/>
              <w:right w:val="nil"/>
            </w:tcBorders>
          </w:tcPr>
          <w:p w14:paraId="29F918B4" w14:textId="77777777" w:rsidR="00872D6F" w:rsidRDefault="00000000">
            <w:pPr>
              <w:spacing w:after="0" w:line="259" w:lineRule="auto"/>
              <w:ind w:left="0" w:firstLine="0"/>
            </w:pPr>
            <w:r>
              <w:t xml:space="preserve">• </w:t>
            </w:r>
            <w:proofErr w:type="spellStart"/>
            <w:r>
              <w:t>Protection</w:t>
            </w:r>
            <w:proofErr w:type="spellEnd"/>
            <w:r>
              <w:t xml:space="preserve"> respiratoire </w:t>
            </w:r>
          </w:p>
        </w:tc>
        <w:tc>
          <w:tcPr>
            <w:tcW w:w="6833" w:type="dxa"/>
            <w:tcBorders>
              <w:top w:val="nil"/>
              <w:left w:val="nil"/>
              <w:bottom w:val="nil"/>
              <w:right w:val="nil"/>
            </w:tcBorders>
          </w:tcPr>
          <w:p w14:paraId="543571AE" w14:textId="77777777" w:rsidR="00872D6F" w:rsidRPr="008B58E5" w:rsidRDefault="00000000">
            <w:pPr>
              <w:spacing w:after="0" w:line="288" w:lineRule="auto"/>
              <w:ind w:left="283" w:hanging="164"/>
              <w:rPr>
                <w:lang w:val="fr-FR"/>
              </w:rPr>
            </w:pPr>
            <w:r w:rsidRPr="008B58E5">
              <w:rPr>
                <w:lang w:val="fr-FR"/>
              </w:rPr>
              <w:t xml:space="preserve">: Appareil de respiration autonome recommandé quand il y a risque d' exposition inconnue pendant les activités de maintenance des matériels de l'installation. </w:t>
            </w:r>
          </w:p>
          <w:p w14:paraId="2156F435" w14:textId="77777777" w:rsidR="00872D6F" w:rsidRDefault="00000000">
            <w:pPr>
              <w:spacing w:after="0" w:line="259" w:lineRule="auto"/>
              <w:ind w:left="283" w:firstLine="0"/>
            </w:pPr>
            <w:proofErr w:type="spellStart"/>
            <w:r>
              <w:t>Aucune</w:t>
            </w:r>
            <w:proofErr w:type="spellEnd"/>
            <w:r>
              <w:t xml:space="preserve"> </w:t>
            </w:r>
            <w:proofErr w:type="spellStart"/>
            <w:r>
              <w:t>n'est</w:t>
            </w:r>
            <w:proofErr w:type="spellEnd"/>
            <w:r>
              <w:t xml:space="preserve"> nécessaire. </w:t>
            </w:r>
          </w:p>
        </w:tc>
      </w:tr>
      <w:tr w:rsidR="00872D6F" w:rsidRPr="008B58E5" w14:paraId="4D365C14" w14:textId="77777777">
        <w:trPr>
          <w:trHeight w:val="592"/>
        </w:trPr>
        <w:tc>
          <w:tcPr>
            <w:tcW w:w="3685" w:type="dxa"/>
            <w:tcBorders>
              <w:top w:val="nil"/>
              <w:left w:val="nil"/>
              <w:bottom w:val="nil"/>
              <w:right w:val="nil"/>
            </w:tcBorders>
          </w:tcPr>
          <w:p w14:paraId="70F9369B" w14:textId="77777777" w:rsidR="00872D6F" w:rsidRPr="008B58E5" w:rsidRDefault="00000000">
            <w:pPr>
              <w:spacing w:after="142" w:line="259" w:lineRule="auto"/>
              <w:ind w:left="0" w:firstLine="0"/>
              <w:rPr>
                <w:lang w:val="fr-FR"/>
              </w:rPr>
            </w:pPr>
            <w:r w:rsidRPr="008B58E5">
              <w:rPr>
                <w:lang w:val="fr-FR"/>
              </w:rPr>
              <w:t xml:space="preserve">• Risques thermiques </w:t>
            </w:r>
          </w:p>
          <w:p w14:paraId="23B0D60A" w14:textId="77777777" w:rsidR="00872D6F" w:rsidRPr="008B58E5" w:rsidRDefault="00000000">
            <w:pPr>
              <w:spacing w:after="0" w:line="259" w:lineRule="auto"/>
              <w:ind w:left="0" w:firstLine="0"/>
              <w:rPr>
                <w:lang w:val="fr-FR"/>
              </w:rPr>
            </w:pPr>
            <w:r w:rsidRPr="008B58E5">
              <w:rPr>
                <w:b/>
                <w:lang w:val="fr-FR"/>
              </w:rPr>
              <w:t xml:space="preserve">8.2.3. Contrôles d’exposition ambiante </w:t>
            </w:r>
          </w:p>
        </w:tc>
        <w:tc>
          <w:tcPr>
            <w:tcW w:w="6833" w:type="dxa"/>
            <w:tcBorders>
              <w:top w:val="nil"/>
              <w:left w:val="nil"/>
              <w:bottom w:val="nil"/>
              <w:right w:val="nil"/>
            </w:tcBorders>
          </w:tcPr>
          <w:p w14:paraId="52100FAE" w14:textId="77777777" w:rsidR="00872D6F" w:rsidRPr="008B58E5" w:rsidRDefault="00000000">
            <w:pPr>
              <w:spacing w:after="0" w:line="259" w:lineRule="auto"/>
              <w:ind w:left="119" w:firstLine="0"/>
              <w:rPr>
                <w:lang w:val="fr-FR"/>
              </w:rPr>
            </w:pPr>
            <w:r w:rsidRPr="008B58E5">
              <w:rPr>
                <w:lang w:val="fr-FR"/>
              </w:rPr>
              <w:t xml:space="preserve">: Aucun ajout aux sections précédentes. </w:t>
            </w:r>
          </w:p>
        </w:tc>
      </w:tr>
      <w:tr w:rsidR="00872D6F" w:rsidRPr="008B58E5" w14:paraId="6B31A91B" w14:textId="77777777">
        <w:trPr>
          <w:trHeight w:val="436"/>
        </w:trPr>
        <w:tc>
          <w:tcPr>
            <w:tcW w:w="3685" w:type="dxa"/>
            <w:tcBorders>
              <w:top w:val="nil"/>
              <w:left w:val="nil"/>
              <w:bottom w:val="nil"/>
              <w:right w:val="nil"/>
            </w:tcBorders>
          </w:tcPr>
          <w:p w14:paraId="39774B40" w14:textId="77777777" w:rsidR="00872D6F" w:rsidRPr="008B58E5" w:rsidRDefault="00000000">
            <w:pPr>
              <w:spacing w:after="0" w:line="259" w:lineRule="auto"/>
              <w:ind w:left="0" w:firstLine="0"/>
              <w:rPr>
                <w:lang w:val="fr-FR"/>
              </w:rPr>
            </w:pPr>
            <w:r w:rsidRPr="008B58E5">
              <w:rPr>
                <w:lang w:val="fr-FR"/>
              </w:rPr>
              <w:t xml:space="preserve"> </w:t>
            </w:r>
          </w:p>
        </w:tc>
        <w:tc>
          <w:tcPr>
            <w:tcW w:w="6833" w:type="dxa"/>
            <w:tcBorders>
              <w:top w:val="nil"/>
              <w:left w:val="nil"/>
              <w:bottom w:val="nil"/>
              <w:right w:val="nil"/>
            </w:tcBorders>
          </w:tcPr>
          <w:p w14:paraId="308EA3E1" w14:textId="77777777" w:rsidR="00872D6F" w:rsidRPr="008B58E5" w:rsidRDefault="00000000">
            <w:pPr>
              <w:spacing w:after="0" w:line="259" w:lineRule="auto"/>
              <w:ind w:left="282" w:right="24" w:hanging="141"/>
              <w:rPr>
                <w:lang w:val="fr-FR"/>
              </w:rPr>
            </w:pPr>
            <w:r w:rsidRPr="008B58E5">
              <w:rPr>
                <w:lang w:val="fr-FR"/>
              </w:rPr>
              <w:t xml:space="preserve"> Se référer à la réglementation locale pour les restrictions d'émission dans l'atmosphère. Voir la section 13 pour les méthodes spécifiques au traitement des déchets de gaz. </w:t>
            </w:r>
          </w:p>
        </w:tc>
      </w:tr>
    </w:tbl>
    <w:p w14:paraId="6B315DC1" w14:textId="77777777" w:rsidR="00872D6F" w:rsidRPr="008B58E5" w:rsidRDefault="00000000">
      <w:pPr>
        <w:pStyle w:val="Kop1"/>
        <w:ind w:left="23"/>
        <w:rPr>
          <w:lang w:val="fr-FR"/>
        </w:rPr>
      </w:pPr>
      <w:r w:rsidRPr="008B58E5">
        <w:rPr>
          <w:lang w:val="fr-FR"/>
        </w:rPr>
        <w:t xml:space="preserve">RUBRIQUE 9: Propriétés physiques et chimiques </w:t>
      </w:r>
    </w:p>
    <w:p w14:paraId="5FE69326" w14:textId="77777777" w:rsidR="00872D6F" w:rsidRPr="008B58E5" w:rsidRDefault="00000000">
      <w:pPr>
        <w:pStyle w:val="Kop2"/>
        <w:ind w:left="23"/>
        <w:rPr>
          <w:lang w:val="fr-FR"/>
        </w:rPr>
      </w:pPr>
      <w:r w:rsidRPr="008B58E5">
        <w:rPr>
          <w:lang w:val="fr-FR"/>
        </w:rPr>
        <w:t>9.1. Informations sur les propriétés physiques et chimiques essentielles</w:t>
      </w:r>
      <w:r w:rsidRPr="008B58E5">
        <w:rPr>
          <w:u w:val="none"/>
          <w:lang w:val="fr-FR"/>
        </w:rPr>
        <w:t xml:space="preserve"> </w:t>
      </w:r>
    </w:p>
    <w:p w14:paraId="2BA7F126" w14:textId="77777777" w:rsidR="00872D6F" w:rsidRDefault="00000000">
      <w:pPr>
        <w:tabs>
          <w:tab w:val="center" w:pos="3685"/>
          <w:tab w:val="center" w:pos="3968"/>
        </w:tabs>
        <w:ind w:left="0" w:firstLine="0"/>
      </w:pPr>
      <w:r>
        <w:t xml:space="preserve">Aspect </w:t>
      </w:r>
      <w:r>
        <w:tab/>
        <w:t xml:space="preserve"> </w:t>
      </w:r>
      <w:r>
        <w:tab/>
        <w:t xml:space="preserve"> </w:t>
      </w:r>
    </w:p>
    <w:p w14:paraId="64DAF833" w14:textId="77777777" w:rsidR="00872D6F" w:rsidRPr="008B58E5" w:rsidRDefault="00000000">
      <w:pPr>
        <w:numPr>
          <w:ilvl w:val="0"/>
          <w:numId w:val="2"/>
        </w:numPr>
        <w:ind w:hanging="98"/>
        <w:rPr>
          <w:lang w:val="fr-FR"/>
        </w:rPr>
      </w:pPr>
      <w:r w:rsidRPr="008B58E5">
        <w:rPr>
          <w:lang w:val="fr-FR"/>
        </w:rPr>
        <w:t xml:space="preserve">État physique à 20°C / 101.3kPa </w:t>
      </w:r>
      <w:r w:rsidRPr="008B58E5">
        <w:rPr>
          <w:lang w:val="fr-FR"/>
        </w:rPr>
        <w:tab/>
        <w:t xml:space="preserve">: Gazeux. </w:t>
      </w:r>
    </w:p>
    <w:p w14:paraId="3F709B9D" w14:textId="77777777" w:rsidR="00872D6F" w:rsidRDefault="00000000">
      <w:pPr>
        <w:numPr>
          <w:ilvl w:val="0"/>
          <w:numId w:val="2"/>
        </w:numPr>
        <w:ind w:hanging="98"/>
      </w:pPr>
      <w:r>
        <w:t xml:space="preserve">Couleur </w:t>
      </w:r>
      <w:r>
        <w:tab/>
        <w:t xml:space="preserve">: </w:t>
      </w:r>
      <w:proofErr w:type="spellStart"/>
      <w:r>
        <w:t>Incolore</w:t>
      </w:r>
      <w:proofErr w:type="spellEnd"/>
      <w:r>
        <w:t xml:space="preserve">. </w:t>
      </w:r>
    </w:p>
    <w:p w14:paraId="5E0E9CC4" w14:textId="77777777" w:rsidR="00872D6F" w:rsidRPr="008B58E5" w:rsidRDefault="00000000">
      <w:pPr>
        <w:tabs>
          <w:tab w:val="center" w:pos="4773"/>
        </w:tabs>
        <w:ind w:left="0" w:firstLine="0"/>
        <w:rPr>
          <w:lang w:val="fr-FR"/>
        </w:rPr>
      </w:pPr>
      <w:r w:rsidRPr="008B58E5">
        <w:rPr>
          <w:lang w:val="fr-FR"/>
        </w:rPr>
        <w:t xml:space="preserve">Odeur </w:t>
      </w:r>
      <w:r w:rsidRPr="008B58E5">
        <w:rPr>
          <w:lang w:val="fr-FR"/>
        </w:rPr>
        <w:tab/>
        <w:t xml:space="preserve">: Non détectable à l'odeur. </w:t>
      </w:r>
    </w:p>
    <w:p w14:paraId="71A0F706" w14:textId="77777777" w:rsidR="00872D6F" w:rsidRPr="008B58E5" w:rsidRDefault="00000000">
      <w:pPr>
        <w:tabs>
          <w:tab w:val="center" w:pos="4158"/>
        </w:tabs>
        <w:ind w:left="0" w:firstLine="0"/>
        <w:rPr>
          <w:lang w:val="fr-FR"/>
        </w:rPr>
      </w:pPr>
      <w:r w:rsidRPr="008B58E5">
        <w:rPr>
          <w:lang w:val="fr-FR"/>
        </w:rPr>
        <w:t xml:space="preserve">Point de fusion / Point de congélation </w:t>
      </w:r>
      <w:r w:rsidRPr="008B58E5">
        <w:rPr>
          <w:lang w:val="fr-FR"/>
        </w:rPr>
        <w:tab/>
        <w:t xml:space="preserve">: -219 °C </w:t>
      </w:r>
    </w:p>
    <w:p w14:paraId="473189A1" w14:textId="77777777" w:rsidR="00872D6F" w:rsidRPr="008B58E5" w:rsidRDefault="00000000">
      <w:pPr>
        <w:ind w:left="3978"/>
        <w:rPr>
          <w:lang w:val="fr-FR"/>
        </w:rPr>
      </w:pPr>
      <w:r w:rsidRPr="008B58E5">
        <w:rPr>
          <w:lang w:val="fr-FR"/>
        </w:rPr>
        <w:t xml:space="preserve">-219 °C </w:t>
      </w:r>
    </w:p>
    <w:p w14:paraId="5279C76B" w14:textId="77777777" w:rsidR="00872D6F" w:rsidRPr="008B58E5" w:rsidRDefault="00000000">
      <w:pPr>
        <w:tabs>
          <w:tab w:val="center" w:pos="4158"/>
        </w:tabs>
        <w:ind w:left="0" w:firstLine="0"/>
        <w:rPr>
          <w:lang w:val="fr-FR"/>
        </w:rPr>
      </w:pPr>
      <w:r w:rsidRPr="008B58E5">
        <w:rPr>
          <w:lang w:val="fr-FR"/>
        </w:rPr>
        <w:t xml:space="preserve">Point d’ébullition </w:t>
      </w:r>
      <w:r w:rsidRPr="008B58E5">
        <w:rPr>
          <w:lang w:val="fr-FR"/>
        </w:rPr>
        <w:tab/>
        <w:t xml:space="preserve">: -183 °C </w:t>
      </w:r>
    </w:p>
    <w:p w14:paraId="24E43D39" w14:textId="77777777" w:rsidR="00872D6F" w:rsidRPr="008B58E5" w:rsidRDefault="00000000">
      <w:pPr>
        <w:tabs>
          <w:tab w:val="center" w:pos="4406"/>
        </w:tabs>
        <w:ind w:left="0" w:firstLine="0"/>
        <w:rPr>
          <w:lang w:val="fr-FR"/>
        </w:rPr>
      </w:pPr>
      <w:r w:rsidRPr="008B58E5">
        <w:rPr>
          <w:lang w:val="fr-FR"/>
        </w:rPr>
        <w:t xml:space="preserve">Inflammabilité </w:t>
      </w:r>
      <w:r w:rsidRPr="008B58E5">
        <w:rPr>
          <w:lang w:val="fr-FR"/>
        </w:rPr>
        <w:tab/>
        <w:t xml:space="preserve">: Ininflammable. </w:t>
      </w:r>
    </w:p>
    <w:p w14:paraId="630D7604" w14:textId="77777777" w:rsidR="00872D6F" w:rsidRPr="008B58E5" w:rsidRDefault="00000000">
      <w:pPr>
        <w:tabs>
          <w:tab w:val="center" w:pos="4438"/>
        </w:tabs>
        <w:ind w:left="0" w:firstLine="0"/>
        <w:rPr>
          <w:lang w:val="fr-FR"/>
        </w:rPr>
      </w:pPr>
      <w:r w:rsidRPr="008B58E5">
        <w:rPr>
          <w:lang w:val="fr-FR"/>
        </w:rPr>
        <w:t xml:space="preserve">Limite inférieure d'explosion </w:t>
      </w:r>
      <w:r w:rsidRPr="008B58E5">
        <w:rPr>
          <w:lang w:val="fr-FR"/>
        </w:rPr>
        <w:tab/>
        <w:t xml:space="preserve">: Non applicable. </w:t>
      </w:r>
    </w:p>
    <w:p w14:paraId="16756E24" w14:textId="77777777" w:rsidR="00872D6F" w:rsidRPr="008B58E5" w:rsidRDefault="00000000">
      <w:pPr>
        <w:tabs>
          <w:tab w:val="center" w:pos="4438"/>
        </w:tabs>
        <w:ind w:left="0" w:firstLine="0"/>
        <w:rPr>
          <w:lang w:val="fr-FR"/>
        </w:rPr>
      </w:pPr>
      <w:r w:rsidRPr="008B58E5">
        <w:rPr>
          <w:lang w:val="fr-FR"/>
        </w:rPr>
        <w:t xml:space="preserve">Limite supérieure d'explosion </w:t>
      </w:r>
      <w:r w:rsidRPr="008B58E5">
        <w:rPr>
          <w:lang w:val="fr-FR"/>
        </w:rPr>
        <w:tab/>
        <w:t xml:space="preserve">: Non applicable. </w:t>
      </w:r>
    </w:p>
    <w:p w14:paraId="320F2A21" w14:textId="77777777" w:rsidR="00872D6F" w:rsidRPr="008B58E5" w:rsidRDefault="00000000">
      <w:pPr>
        <w:tabs>
          <w:tab w:val="center" w:pos="5612"/>
        </w:tabs>
        <w:ind w:left="0" w:firstLine="0"/>
        <w:rPr>
          <w:lang w:val="fr-FR"/>
        </w:rPr>
      </w:pPr>
      <w:r w:rsidRPr="008B58E5">
        <w:rPr>
          <w:lang w:val="fr-FR"/>
        </w:rPr>
        <w:t xml:space="preserve">Point d’éclair </w:t>
      </w:r>
      <w:r w:rsidRPr="008B58E5">
        <w:rPr>
          <w:lang w:val="fr-FR"/>
        </w:rPr>
        <w:tab/>
        <w:t xml:space="preserve">: Non applicable aux gaz et aux mélanges de gaz. </w:t>
      </w:r>
    </w:p>
    <w:p w14:paraId="0ACFFFAB" w14:textId="77777777" w:rsidR="00872D6F" w:rsidRPr="008B58E5" w:rsidRDefault="00000000">
      <w:pPr>
        <w:tabs>
          <w:tab w:val="center" w:pos="4513"/>
        </w:tabs>
        <w:ind w:left="0" w:firstLine="0"/>
        <w:rPr>
          <w:lang w:val="fr-FR"/>
        </w:rPr>
      </w:pPr>
      <w:r w:rsidRPr="008B58E5">
        <w:rPr>
          <w:lang w:val="fr-FR"/>
        </w:rPr>
        <w:t xml:space="preserve">Température d’auto-inflammation </w:t>
      </w:r>
      <w:r w:rsidRPr="008B58E5">
        <w:rPr>
          <w:lang w:val="fr-FR"/>
        </w:rPr>
        <w:tab/>
        <w:t xml:space="preserve">: Non-inflammable. </w:t>
      </w:r>
    </w:p>
    <w:p w14:paraId="68900821" w14:textId="77777777" w:rsidR="00872D6F" w:rsidRPr="008B58E5" w:rsidRDefault="00000000">
      <w:pPr>
        <w:ind w:left="23" w:right="3059"/>
        <w:rPr>
          <w:lang w:val="fr-FR"/>
        </w:rPr>
      </w:pPr>
      <w:r w:rsidRPr="008B58E5">
        <w:rPr>
          <w:lang w:val="fr-FR"/>
        </w:rPr>
        <w:t xml:space="preserve">Température de décomposition </w:t>
      </w:r>
      <w:r w:rsidRPr="008B58E5">
        <w:rPr>
          <w:lang w:val="fr-FR"/>
        </w:rPr>
        <w:tab/>
        <w:t xml:space="preserve">: Non applicable. pH </w:t>
      </w:r>
      <w:r w:rsidRPr="008B58E5">
        <w:rPr>
          <w:lang w:val="fr-FR"/>
        </w:rPr>
        <w:tab/>
        <w:t xml:space="preserve">: Non applicable aux gaz et aux mélanges de gaz. </w:t>
      </w:r>
    </w:p>
    <w:p w14:paraId="7894BEFD" w14:textId="77777777" w:rsidR="00872D6F" w:rsidRPr="008B58E5" w:rsidRDefault="00000000">
      <w:pPr>
        <w:tabs>
          <w:tab w:val="center" w:pos="5043"/>
        </w:tabs>
        <w:ind w:left="0" w:firstLine="0"/>
        <w:rPr>
          <w:lang w:val="fr-FR"/>
        </w:rPr>
      </w:pPr>
      <w:r w:rsidRPr="008B58E5">
        <w:rPr>
          <w:lang w:val="fr-FR"/>
        </w:rPr>
        <w:t xml:space="preserve">Viscosité, cinématique </w:t>
      </w:r>
      <w:r w:rsidRPr="008B58E5">
        <w:rPr>
          <w:lang w:val="fr-FR"/>
        </w:rPr>
        <w:tab/>
        <w:t xml:space="preserve">: Pas de donnée fiable disponible. </w:t>
      </w:r>
    </w:p>
    <w:p w14:paraId="7D6FEA6A" w14:textId="77777777" w:rsidR="00872D6F" w:rsidRPr="008B58E5" w:rsidRDefault="00000000">
      <w:pPr>
        <w:tabs>
          <w:tab w:val="center" w:pos="4148"/>
        </w:tabs>
        <w:ind w:left="0" w:firstLine="0"/>
        <w:rPr>
          <w:lang w:val="fr-FR"/>
        </w:rPr>
      </w:pPr>
      <w:r w:rsidRPr="008B58E5">
        <w:rPr>
          <w:lang w:val="fr-FR"/>
        </w:rPr>
        <w:t xml:space="preserve">Hydrosolubilité [20°C] </w:t>
      </w:r>
      <w:r w:rsidRPr="008B58E5">
        <w:rPr>
          <w:lang w:val="fr-FR"/>
        </w:rPr>
        <w:tab/>
        <w:t xml:space="preserve">: 39 mg/l </w:t>
      </w:r>
    </w:p>
    <w:p w14:paraId="4980E41C" w14:textId="77777777" w:rsidR="00872D6F" w:rsidRPr="008B58E5" w:rsidRDefault="00000000">
      <w:pPr>
        <w:tabs>
          <w:tab w:val="center" w:pos="5220"/>
        </w:tabs>
        <w:ind w:left="0" w:firstLine="0"/>
        <w:rPr>
          <w:lang w:val="fr-FR"/>
        </w:rPr>
      </w:pPr>
      <w:r w:rsidRPr="008B58E5">
        <w:rPr>
          <w:lang w:val="fr-FR"/>
        </w:rPr>
        <w:t xml:space="preserve">Coefficient de partage n-octanol/eau (Log Kow) </w:t>
      </w:r>
      <w:r w:rsidRPr="008B58E5">
        <w:rPr>
          <w:lang w:val="fr-FR"/>
        </w:rPr>
        <w:tab/>
        <w:t xml:space="preserve">: Non applicable aux mélanges de gaz. </w:t>
      </w:r>
    </w:p>
    <w:p w14:paraId="70BBECE5" w14:textId="77777777" w:rsidR="00872D6F" w:rsidRPr="008B58E5" w:rsidRDefault="00000000">
      <w:pPr>
        <w:tabs>
          <w:tab w:val="center" w:pos="4438"/>
        </w:tabs>
        <w:ind w:left="0" w:firstLine="0"/>
        <w:rPr>
          <w:lang w:val="fr-FR"/>
        </w:rPr>
      </w:pPr>
      <w:r w:rsidRPr="008B58E5">
        <w:rPr>
          <w:lang w:val="fr-FR"/>
        </w:rPr>
        <w:t xml:space="preserve">Pression de vapeur [20°C] </w:t>
      </w:r>
      <w:r w:rsidRPr="008B58E5">
        <w:rPr>
          <w:lang w:val="fr-FR"/>
        </w:rPr>
        <w:tab/>
        <w:t xml:space="preserve">: Non applicable. </w:t>
      </w:r>
    </w:p>
    <w:tbl>
      <w:tblPr>
        <w:tblStyle w:val="TableGrid"/>
        <w:tblW w:w="9518" w:type="dxa"/>
        <w:tblInd w:w="0" w:type="dxa"/>
        <w:tblCellMar>
          <w:top w:w="0" w:type="dxa"/>
          <w:left w:w="0" w:type="dxa"/>
          <w:bottom w:w="0" w:type="dxa"/>
          <w:right w:w="0" w:type="dxa"/>
        </w:tblCellMar>
        <w:tblLook w:val="04A0" w:firstRow="1" w:lastRow="0" w:firstColumn="1" w:lastColumn="0" w:noHBand="0" w:noVBand="1"/>
      </w:tblPr>
      <w:tblGrid>
        <w:gridCol w:w="3804"/>
        <w:gridCol w:w="5714"/>
      </w:tblGrid>
      <w:tr w:rsidR="00872D6F" w14:paraId="4E9F965A" w14:textId="77777777">
        <w:trPr>
          <w:trHeight w:val="186"/>
        </w:trPr>
        <w:tc>
          <w:tcPr>
            <w:tcW w:w="3804" w:type="dxa"/>
            <w:tcBorders>
              <w:top w:val="nil"/>
              <w:left w:val="nil"/>
              <w:bottom w:val="nil"/>
              <w:right w:val="nil"/>
            </w:tcBorders>
          </w:tcPr>
          <w:p w14:paraId="747C0E84" w14:textId="77777777" w:rsidR="00872D6F" w:rsidRDefault="00000000">
            <w:pPr>
              <w:spacing w:after="0" w:line="259" w:lineRule="auto"/>
              <w:ind w:left="0" w:firstLine="0"/>
            </w:pPr>
            <w:proofErr w:type="spellStart"/>
            <w:r>
              <w:lastRenderedPageBreak/>
              <w:t>Pression</w:t>
            </w:r>
            <w:proofErr w:type="spellEnd"/>
            <w:r>
              <w:t xml:space="preserve"> de vapeur [50°C] </w:t>
            </w:r>
          </w:p>
        </w:tc>
        <w:tc>
          <w:tcPr>
            <w:tcW w:w="5714" w:type="dxa"/>
            <w:tcBorders>
              <w:top w:val="nil"/>
              <w:left w:val="nil"/>
              <w:bottom w:val="nil"/>
              <w:right w:val="nil"/>
            </w:tcBorders>
          </w:tcPr>
          <w:p w14:paraId="5645CB92" w14:textId="77777777" w:rsidR="00872D6F" w:rsidRDefault="00000000">
            <w:pPr>
              <w:spacing w:after="0" w:line="259" w:lineRule="auto"/>
              <w:ind w:left="0" w:firstLine="0"/>
            </w:pPr>
            <w:r>
              <w:t xml:space="preserve">: Non </w:t>
            </w:r>
            <w:proofErr w:type="spellStart"/>
            <w:r>
              <w:t>applicable</w:t>
            </w:r>
            <w:proofErr w:type="spellEnd"/>
            <w:r>
              <w:t xml:space="preserve">. </w:t>
            </w:r>
          </w:p>
        </w:tc>
      </w:tr>
      <w:tr w:rsidR="00872D6F" w:rsidRPr="008B58E5" w14:paraId="5C3C720B" w14:textId="77777777">
        <w:trPr>
          <w:trHeight w:val="221"/>
        </w:trPr>
        <w:tc>
          <w:tcPr>
            <w:tcW w:w="3804" w:type="dxa"/>
            <w:tcBorders>
              <w:top w:val="nil"/>
              <w:left w:val="nil"/>
              <w:bottom w:val="nil"/>
              <w:right w:val="nil"/>
            </w:tcBorders>
          </w:tcPr>
          <w:p w14:paraId="5B57CD44" w14:textId="77777777" w:rsidR="00872D6F" w:rsidRPr="008B58E5" w:rsidRDefault="00000000">
            <w:pPr>
              <w:spacing w:after="0" w:line="259" w:lineRule="auto"/>
              <w:ind w:left="0" w:firstLine="0"/>
              <w:rPr>
                <w:lang w:val="fr-FR"/>
              </w:rPr>
            </w:pPr>
            <w:r w:rsidRPr="008B58E5">
              <w:rPr>
                <w:lang w:val="fr-FR"/>
              </w:rPr>
              <w:t xml:space="preserve">Densité et/ou densité relative </w:t>
            </w:r>
          </w:p>
        </w:tc>
        <w:tc>
          <w:tcPr>
            <w:tcW w:w="5714" w:type="dxa"/>
            <w:tcBorders>
              <w:top w:val="nil"/>
              <w:left w:val="nil"/>
              <w:bottom w:val="nil"/>
              <w:right w:val="nil"/>
            </w:tcBorders>
          </w:tcPr>
          <w:p w14:paraId="526A89FC" w14:textId="77777777" w:rsidR="00872D6F" w:rsidRPr="008B58E5" w:rsidRDefault="00000000">
            <w:pPr>
              <w:spacing w:after="0" w:line="259" w:lineRule="auto"/>
              <w:ind w:left="0" w:firstLine="0"/>
              <w:rPr>
                <w:lang w:val="fr-FR"/>
              </w:rPr>
            </w:pPr>
            <w:r w:rsidRPr="008B58E5">
              <w:rPr>
                <w:lang w:val="fr-FR"/>
              </w:rPr>
              <w:t xml:space="preserve">: Non applicable aux gaz et aux mélanges de gaz. </w:t>
            </w:r>
          </w:p>
        </w:tc>
      </w:tr>
      <w:tr w:rsidR="00872D6F" w14:paraId="3D1EF9EA" w14:textId="77777777">
        <w:trPr>
          <w:trHeight w:val="221"/>
        </w:trPr>
        <w:tc>
          <w:tcPr>
            <w:tcW w:w="3804" w:type="dxa"/>
            <w:tcBorders>
              <w:top w:val="nil"/>
              <w:left w:val="nil"/>
              <w:bottom w:val="nil"/>
              <w:right w:val="nil"/>
            </w:tcBorders>
          </w:tcPr>
          <w:p w14:paraId="15F0069C" w14:textId="77777777" w:rsidR="00872D6F" w:rsidRPr="008B58E5" w:rsidRDefault="00000000">
            <w:pPr>
              <w:spacing w:after="0" w:line="259" w:lineRule="auto"/>
              <w:ind w:left="0" w:firstLine="0"/>
              <w:rPr>
                <w:lang w:val="fr-FR"/>
              </w:rPr>
            </w:pPr>
            <w:r w:rsidRPr="008B58E5">
              <w:rPr>
                <w:lang w:val="fr-FR"/>
              </w:rPr>
              <w:t xml:space="preserve">Densité de vapeur relative (air=1) </w:t>
            </w:r>
          </w:p>
        </w:tc>
        <w:tc>
          <w:tcPr>
            <w:tcW w:w="5714" w:type="dxa"/>
            <w:tcBorders>
              <w:top w:val="nil"/>
              <w:left w:val="nil"/>
              <w:bottom w:val="nil"/>
              <w:right w:val="nil"/>
            </w:tcBorders>
          </w:tcPr>
          <w:p w14:paraId="343A56C1" w14:textId="77777777" w:rsidR="00872D6F" w:rsidRDefault="00000000">
            <w:pPr>
              <w:spacing w:after="0" w:line="259" w:lineRule="auto"/>
              <w:ind w:left="0" w:firstLine="0"/>
            </w:pPr>
            <w:r>
              <w:t xml:space="preserve">: 1,1 </w:t>
            </w:r>
          </w:p>
        </w:tc>
      </w:tr>
      <w:tr w:rsidR="00872D6F" w:rsidRPr="008B58E5" w14:paraId="618CF974" w14:textId="77777777">
        <w:trPr>
          <w:trHeight w:val="406"/>
        </w:trPr>
        <w:tc>
          <w:tcPr>
            <w:tcW w:w="3804" w:type="dxa"/>
            <w:tcBorders>
              <w:top w:val="nil"/>
              <w:left w:val="nil"/>
              <w:bottom w:val="nil"/>
              <w:right w:val="nil"/>
            </w:tcBorders>
          </w:tcPr>
          <w:p w14:paraId="68664AA4" w14:textId="77777777" w:rsidR="00872D6F" w:rsidRDefault="00000000">
            <w:pPr>
              <w:spacing w:after="0" w:line="259" w:lineRule="auto"/>
              <w:ind w:left="0" w:firstLine="0"/>
            </w:pPr>
            <w:proofErr w:type="spellStart"/>
            <w:r>
              <w:t>Caractéristiques</w:t>
            </w:r>
            <w:proofErr w:type="spellEnd"/>
            <w:r>
              <w:t xml:space="preserve"> </w:t>
            </w:r>
            <w:proofErr w:type="spellStart"/>
            <w:r>
              <w:t>d’une</w:t>
            </w:r>
            <w:proofErr w:type="spellEnd"/>
            <w:r>
              <w:t xml:space="preserve"> </w:t>
            </w:r>
            <w:proofErr w:type="spellStart"/>
            <w:r>
              <w:t>particule</w:t>
            </w:r>
            <w:proofErr w:type="spellEnd"/>
            <w:r>
              <w:t xml:space="preserve"> </w:t>
            </w:r>
          </w:p>
        </w:tc>
        <w:tc>
          <w:tcPr>
            <w:tcW w:w="5714" w:type="dxa"/>
            <w:tcBorders>
              <w:top w:val="nil"/>
              <w:left w:val="nil"/>
              <w:bottom w:val="nil"/>
              <w:right w:val="nil"/>
            </w:tcBorders>
          </w:tcPr>
          <w:p w14:paraId="374A5E1B" w14:textId="77777777" w:rsidR="00872D6F" w:rsidRPr="008B58E5" w:rsidRDefault="00000000">
            <w:pPr>
              <w:spacing w:after="22" w:line="259" w:lineRule="auto"/>
              <w:ind w:left="0" w:firstLine="0"/>
              <w:rPr>
                <w:lang w:val="fr-FR"/>
              </w:rPr>
            </w:pPr>
            <w:r w:rsidRPr="008B58E5">
              <w:rPr>
                <w:lang w:val="fr-FR"/>
              </w:rPr>
              <w:t xml:space="preserve">: Non applicable aux gaz et aux mélanges de gaz. </w:t>
            </w:r>
          </w:p>
          <w:p w14:paraId="3B08F432" w14:textId="77777777" w:rsidR="00872D6F" w:rsidRPr="008B58E5" w:rsidRDefault="00000000">
            <w:pPr>
              <w:spacing w:after="0" w:line="259" w:lineRule="auto"/>
              <w:ind w:left="0" w:right="45" w:firstLine="0"/>
              <w:jc w:val="right"/>
              <w:rPr>
                <w:lang w:val="fr-FR"/>
              </w:rPr>
            </w:pPr>
            <w:r w:rsidRPr="008B58E5">
              <w:rPr>
                <w:lang w:val="fr-FR"/>
              </w:rPr>
              <w:t xml:space="preserve">Les </w:t>
            </w:r>
            <w:proofErr w:type="spellStart"/>
            <w:r w:rsidRPr="008B58E5">
              <w:rPr>
                <w:lang w:val="fr-FR"/>
              </w:rPr>
              <w:t>nanoformes</w:t>
            </w:r>
            <w:proofErr w:type="spellEnd"/>
            <w:r w:rsidRPr="008B58E5">
              <w:rPr>
                <w:lang w:val="fr-FR"/>
              </w:rPr>
              <w:t xml:space="preserve"> ne sont pas pertinentes pour les gaz et les mélanges de gaz. </w:t>
            </w:r>
          </w:p>
        </w:tc>
      </w:tr>
    </w:tbl>
    <w:p w14:paraId="784AC86E" w14:textId="77777777" w:rsidR="00872D6F" w:rsidRPr="008B58E5" w:rsidRDefault="00000000">
      <w:pPr>
        <w:spacing w:after="105" w:line="259" w:lineRule="auto"/>
        <w:ind w:left="0" w:firstLine="0"/>
        <w:rPr>
          <w:lang w:val="fr-FR"/>
        </w:rPr>
      </w:pPr>
      <w:r w:rsidRPr="008B58E5">
        <w:rPr>
          <w:lang w:val="fr-FR"/>
        </w:rPr>
        <w:t xml:space="preserve"> </w:t>
      </w:r>
    </w:p>
    <w:p w14:paraId="67F81660" w14:textId="77777777" w:rsidR="00872D6F" w:rsidRPr="008B58E5" w:rsidRDefault="00000000">
      <w:pPr>
        <w:pStyle w:val="Kop2"/>
        <w:ind w:left="23"/>
        <w:rPr>
          <w:lang w:val="fr-FR"/>
        </w:rPr>
      </w:pPr>
      <w:r w:rsidRPr="008B58E5">
        <w:rPr>
          <w:lang w:val="fr-FR"/>
        </w:rPr>
        <w:t>9.2. Autres informations</w:t>
      </w:r>
      <w:r w:rsidRPr="008B58E5">
        <w:rPr>
          <w:u w:val="none"/>
          <w:lang w:val="fr-FR"/>
        </w:rPr>
        <w:t xml:space="preserve"> </w:t>
      </w:r>
    </w:p>
    <w:p w14:paraId="337F48CD" w14:textId="77777777" w:rsidR="00872D6F" w:rsidRPr="008B58E5" w:rsidRDefault="00000000">
      <w:pPr>
        <w:spacing w:after="0"/>
        <w:ind w:left="-5" w:right="3971"/>
        <w:rPr>
          <w:lang w:val="fr-FR"/>
        </w:rPr>
      </w:pPr>
      <w:r w:rsidRPr="008B58E5">
        <w:rPr>
          <w:b/>
          <w:lang w:val="fr-FR"/>
        </w:rPr>
        <w:t xml:space="preserve">9.2.1. Informations concernant les classes de danger physique </w:t>
      </w:r>
    </w:p>
    <w:tbl>
      <w:tblPr>
        <w:tblStyle w:val="TableGrid"/>
        <w:tblW w:w="7464" w:type="dxa"/>
        <w:tblInd w:w="0" w:type="dxa"/>
        <w:tblCellMar>
          <w:top w:w="0" w:type="dxa"/>
          <w:left w:w="0" w:type="dxa"/>
          <w:bottom w:w="0" w:type="dxa"/>
          <w:right w:w="0" w:type="dxa"/>
        </w:tblCellMar>
        <w:tblLook w:val="04A0" w:firstRow="1" w:lastRow="0" w:firstColumn="1" w:lastColumn="0" w:noHBand="0" w:noVBand="1"/>
      </w:tblPr>
      <w:tblGrid>
        <w:gridCol w:w="3805"/>
        <w:gridCol w:w="3659"/>
      </w:tblGrid>
      <w:tr w:rsidR="00872D6F" w14:paraId="22683F4C" w14:textId="77777777">
        <w:trPr>
          <w:trHeight w:val="186"/>
        </w:trPr>
        <w:tc>
          <w:tcPr>
            <w:tcW w:w="3804" w:type="dxa"/>
            <w:tcBorders>
              <w:top w:val="nil"/>
              <w:left w:val="nil"/>
              <w:bottom w:val="nil"/>
              <w:right w:val="nil"/>
            </w:tcBorders>
          </w:tcPr>
          <w:p w14:paraId="3518B7D7" w14:textId="77777777" w:rsidR="00872D6F" w:rsidRDefault="00000000">
            <w:pPr>
              <w:spacing w:after="0" w:line="259" w:lineRule="auto"/>
              <w:ind w:left="0" w:firstLine="0"/>
            </w:pPr>
            <w:proofErr w:type="spellStart"/>
            <w:r>
              <w:t>Propriétés</w:t>
            </w:r>
            <w:proofErr w:type="spellEnd"/>
            <w:r>
              <w:t xml:space="preserve"> </w:t>
            </w:r>
            <w:proofErr w:type="spellStart"/>
            <w:r>
              <w:t>explosives</w:t>
            </w:r>
            <w:proofErr w:type="spellEnd"/>
            <w:r>
              <w:t xml:space="preserve"> </w:t>
            </w:r>
          </w:p>
        </w:tc>
        <w:tc>
          <w:tcPr>
            <w:tcW w:w="3659" w:type="dxa"/>
            <w:tcBorders>
              <w:top w:val="nil"/>
              <w:left w:val="nil"/>
              <w:bottom w:val="nil"/>
              <w:right w:val="nil"/>
            </w:tcBorders>
          </w:tcPr>
          <w:p w14:paraId="10518501" w14:textId="77777777" w:rsidR="00872D6F" w:rsidRDefault="00000000">
            <w:pPr>
              <w:spacing w:after="0" w:line="259" w:lineRule="auto"/>
              <w:ind w:left="0" w:firstLine="0"/>
            </w:pPr>
            <w:r>
              <w:t xml:space="preserve">: Non </w:t>
            </w:r>
            <w:proofErr w:type="spellStart"/>
            <w:r>
              <w:t>applicable</w:t>
            </w:r>
            <w:proofErr w:type="spellEnd"/>
            <w:r>
              <w:t xml:space="preserve">. </w:t>
            </w:r>
          </w:p>
        </w:tc>
      </w:tr>
      <w:tr w:rsidR="00872D6F" w14:paraId="4B449127" w14:textId="77777777">
        <w:trPr>
          <w:trHeight w:val="221"/>
        </w:trPr>
        <w:tc>
          <w:tcPr>
            <w:tcW w:w="3804" w:type="dxa"/>
            <w:tcBorders>
              <w:top w:val="nil"/>
              <w:left w:val="nil"/>
              <w:bottom w:val="nil"/>
              <w:right w:val="nil"/>
            </w:tcBorders>
          </w:tcPr>
          <w:p w14:paraId="14510879" w14:textId="77777777" w:rsidR="00872D6F" w:rsidRDefault="00000000">
            <w:pPr>
              <w:spacing w:after="0" w:line="259" w:lineRule="auto"/>
              <w:ind w:left="0" w:firstLine="0"/>
            </w:pPr>
            <w:proofErr w:type="spellStart"/>
            <w:r>
              <w:t>Limites</w:t>
            </w:r>
            <w:proofErr w:type="spellEnd"/>
            <w:r>
              <w:t xml:space="preserve"> </w:t>
            </w:r>
            <w:proofErr w:type="spellStart"/>
            <w:r>
              <w:t>d'explosivité</w:t>
            </w:r>
            <w:proofErr w:type="spellEnd"/>
            <w:r>
              <w:t xml:space="preserve"> </w:t>
            </w:r>
          </w:p>
        </w:tc>
        <w:tc>
          <w:tcPr>
            <w:tcW w:w="3659" w:type="dxa"/>
            <w:tcBorders>
              <w:top w:val="nil"/>
              <w:left w:val="nil"/>
              <w:bottom w:val="nil"/>
              <w:right w:val="nil"/>
            </w:tcBorders>
          </w:tcPr>
          <w:p w14:paraId="03BED6D6" w14:textId="77777777" w:rsidR="00872D6F" w:rsidRDefault="00000000">
            <w:pPr>
              <w:spacing w:after="0" w:line="259" w:lineRule="auto"/>
              <w:ind w:left="0" w:firstLine="0"/>
            </w:pPr>
            <w:r>
              <w:t>: Non-</w:t>
            </w:r>
            <w:proofErr w:type="spellStart"/>
            <w:r>
              <w:t>inflammable</w:t>
            </w:r>
            <w:proofErr w:type="spellEnd"/>
            <w:r>
              <w:t xml:space="preserve">. </w:t>
            </w:r>
          </w:p>
        </w:tc>
      </w:tr>
      <w:tr w:rsidR="00872D6F" w14:paraId="01A1D16A" w14:textId="77777777">
        <w:trPr>
          <w:trHeight w:val="221"/>
        </w:trPr>
        <w:tc>
          <w:tcPr>
            <w:tcW w:w="3804" w:type="dxa"/>
            <w:tcBorders>
              <w:top w:val="nil"/>
              <w:left w:val="nil"/>
              <w:bottom w:val="nil"/>
              <w:right w:val="nil"/>
            </w:tcBorders>
          </w:tcPr>
          <w:p w14:paraId="208174F7" w14:textId="77777777" w:rsidR="00872D6F" w:rsidRDefault="00000000">
            <w:pPr>
              <w:spacing w:after="0" w:line="259" w:lineRule="auto"/>
              <w:ind w:left="0" w:firstLine="0"/>
            </w:pPr>
            <w:proofErr w:type="spellStart"/>
            <w:r>
              <w:t>Propriétés</w:t>
            </w:r>
            <w:proofErr w:type="spellEnd"/>
            <w:r>
              <w:t xml:space="preserve"> </w:t>
            </w:r>
            <w:proofErr w:type="spellStart"/>
            <w:r>
              <w:t>comburantes</w:t>
            </w:r>
            <w:proofErr w:type="spellEnd"/>
            <w:r>
              <w:t xml:space="preserve"> </w:t>
            </w:r>
          </w:p>
        </w:tc>
        <w:tc>
          <w:tcPr>
            <w:tcW w:w="3659" w:type="dxa"/>
            <w:tcBorders>
              <w:top w:val="nil"/>
              <w:left w:val="nil"/>
              <w:bottom w:val="nil"/>
              <w:right w:val="nil"/>
            </w:tcBorders>
          </w:tcPr>
          <w:p w14:paraId="2170DB82" w14:textId="77777777" w:rsidR="00872D6F" w:rsidRDefault="00000000">
            <w:pPr>
              <w:spacing w:after="0" w:line="259" w:lineRule="auto"/>
              <w:ind w:left="0" w:firstLine="0"/>
            </w:pPr>
            <w:r>
              <w:t xml:space="preserve">: </w:t>
            </w:r>
            <w:proofErr w:type="spellStart"/>
            <w:r>
              <w:t>Comburant</w:t>
            </w:r>
            <w:proofErr w:type="spellEnd"/>
            <w:r>
              <w:t xml:space="preserve">. </w:t>
            </w:r>
          </w:p>
        </w:tc>
      </w:tr>
      <w:tr w:rsidR="00872D6F" w14:paraId="694D00E8" w14:textId="77777777">
        <w:trPr>
          <w:trHeight w:val="221"/>
        </w:trPr>
        <w:tc>
          <w:tcPr>
            <w:tcW w:w="3804" w:type="dxa"/>
            <w:tcBorders>
              <w:top w:val="nil"/>
              <w:left w:val="nil"/>
              <w:bottom w:val="nil"/>
              <w:right w:val="nil"/>
            </w:tcBorders>
          </w:tcPr>
          <w:p w14:paraId="37EB720D" w14:textId="77777777" w:rsidR="00872D6F" w:rsidRDefault="00000000">
            <w:pPr>
              <w:spacing w:after="0" w:line="259" w:lineRule="auto"/>
              <w:ind w:left="0" w:firstLine="0"/>
            </w:pPr>
            <w:r>
              <w:t xml:space="preserve">- </w:t>
            </w:r>
            <w:proofErr w:type="spellStart"/>
            <w:r>
              <w:t>Coefficient</w:t>
            </w:r>
            <w:proofErr w:type="spellEnd"/>
            <w:r>
              <w:t xml:space="preserve"> </w:t>
            </w:r>
            <w:proofErr w:type="spellStart"/>
            <w:r>
              <w:t>d'équivalence</w:t>
            </w:r>
            <w:proofErr w:type="spellEnd"/>
            <w:r>
              <w:t xml:space="preserve"> </w:t>
            </w:r>
            <w:proofErr w:type="spellStart"/>
            <w:r>
              <w:t>oxygène</w:t>
            </w:r>
            <w:proofErr w:type="spellEnd"/>
            <w:r>
              <w:t xml:space="preserve"> (</w:t>
            </w:r>
            <w:proofErr w:type="spellStart"/>
            <w:r>
              <w:t>Ci</w:t>
            </w:r>
            <w:proofErr w:type="spellEnd"/>
            <w:r>
              <w:t xml:space="preserve">) </w:t>
            </w:r>
          </w:p>
        </w:tc>
        <w:tc>
          <w:tcPr>
            <w:tcW w:w="3659" w:type="dxa"/>
            <w:tcBorders>
              <w:top w:val="nil"/>
              <w:left w:val="nil"/>
              <w:bottom w:val="nil"/>
              <w:right w:val="nil"/>
            </w:tcBorders>
          </w:tcPr>
          <w:p w14:paraId="5E832C72" w14:textId="77777777" w:rsidR="00872D6F" w:rsidRDefault="00000000">
            <w:pPr>
              <w:spacing w:after="0" w:line="259" w:lineRule="auto"/>
              <w:ind w:left="0" w:firstLine="0"/>
            </w:pPr>
            <w:r>
              <w:t xml:space="preserve">: 1 </w:t>
            </w:r>
          </w:p>
        </w:tc>
      </w:tr>
      <w:tr w:rsidR="00872D6F" w14:paraId="26FAA768" w14:textId="77777777">
        <w:trPr>
          <w:trHeight w:val="592"/>
        </w:trPr>
        <w:tc>
          <w:tcPr>
            <w:tcW w:w="3804" w:type="dxa"/>
            <w:tcBorders>
              <w:top w:val="nil"/>
              <w:left w:val="nil"/>
              <w:bottom w:val="nil"/>
              <w:right w:val="nil"/>
            </w:tcBorders>
          </w:tcPr>
          <w:p w14:paraId="4A28A8E9" w14:textId="77777777" w:rsidR="00872D6F" w:rsidRPr="008B58E5" w:rsidRDefault="00000000">
            <w:pPr>
              <w:spacing w:after="142" w:line="259" w:lineRule="auto"/>
              <w:ind w:left="0" w:firstLine="0"/>
              <w:rPr>
                <w:lang w:val="fr-FR"/>
              </w:rPr>
            </w:pPr>
            <w:r w:rsidRPr="008B58E5">
              <w:rPr>
                <w:lang w:val="fr-FR"/>
              </w:rPr>
              <w:t xml:space="preserve">Température critique [°C] </w:t>
            </w:r>
          </w:p>
          <w:p w14:paraId="14E4CA50" w14:textId="77777777" w:rsidR="00872D6F" w:rsidRPr="008B58E5" w:rsidRDefault="00000000">
            <w:pPr>
              <w:spacing w:after="0" w:line="259" w:lineRule="auto"/>
              <w:ind w:left="0" w:firstLine="0"/>
              <w:rPr>
                <w:lang w:val="fr-FR"/>
              </w:rPr>
            </w:pPr>
            <w:r w:rsidRPr="008B58E5">
              <w:rPr>
                <w:b/>
                <w:lang w:val="fr-FR"/>
              </w:rPr>
              <w:t xml:space="preserve">9.2.2. Autres caractéristiques de sécurité </w:t>
            </w:r>
          </w:p>
        </w:tc>
        <w:tc>
          <w:tcPr>
            <w:tcW w:w="3659" w:type="dxa"/>
            <w:tcBorders>
              <w:top w:val="nil"/>
              <w:left w:val="nil"/>
              <w:bottom w:val="nil"/>
              <w:right w:val="nil"/>
            </w:tcBorders>
          </w:tcPr>
          <w:p w14:paraId="28322679" w14:textId="77777777" w:rsidR="00872D6F" w:rsidRDefault="00000000">
            <w:pPr>
              <w:spacing w:after="0" w:line="259" w:lineRule="auto"/>
              <w:ind w:left="0" w:firstLine="0"/>
            </w:pPr>
            <w:r>
              <w:t xml:space="preserve">: -118 °C </w:t>
            </w:r>
          </w:p>
        </w:tc>
      </w:tr>
      <w:tr w:rsidR="00872D6F" w14:paraId="000ABFAB" w14:textId="77777777">
        <w:trPr>
          <w:trHeight w:val="251"/>
        </w:trPr>
        <w:tc>
          <w:tcPr>
            <w:tcW w:w="3804" w:type="dxa"/>
            <w:tcBorders>
              <w:top w:val="nil"/>
              <w:left w:val="nil"/>
              <w:bottom w:val="nil"/>
              <w:right w:val="nil"/>
            </w:tcBorders>
          </w:tcPr>
          <w:p w14:paraId="78F50423" w14:textId="77777777" w:rsidR="00872D6F" w:rsidRDefault="00000000">
            <w:pPr>
              <w:spacing w:after="0" w:line="259" w:lineRule="auto"/>
              <w:ind w:left="0" w:firstLine="0"/>
            </w:pPr>
            <w:r>
              <w:t xml:space="preserve">Masse molaire </w:t>
            </w:r>
          </w:p>
        </w:tc>
        <w:tc>
          <w:tcPr>
            <w:tcW w:w="3659" w:type="dxa"/>
            <w:tcBorders>
              <w:top w:val="nil"/>
              <w:left w:val="nil"/>
              <w:bottom w:val="nil"/>
              <w:right w:val="nil"/>
            </w:tcBorders>
          </w:tcPr>
          <w:p w14:paraId="6AACBE3B" w14:textId="77777777" w:rsidR="00872D6F" w:rsidRDefault="00000000">
            <w:pPr>
              <w:spacing w:after="0" w:line="259" w:lineRule="auto"/>
              <w:ind w:left="0" w:firstLine="0"/>
            </w:pPr>
            <w:r>
              <w:t xml:space="preserve">: 32 g/mol </w:t>
            </w:r>
          </w:p>
        </w:tc>
      </w:tr>
      <w:tr w:rsidR="00872D6F" w:rsidRPr="008B58E5" w14:paraId="7DA6A450" w14:textId="77777777">
        <w:trPr>
          <w:trHeight w:val="221"/>
        </w:trPr>
        <w:tc>
          <w:tcPr>
            <w:tcW w:w="3804" w:type="dxa"/>
            <w:tcBorders>
              <w:top w:val="nil"/>
              <w:left w:val="nil"/>
              <w:bottom w:val="nil"/>
              <w:right w:val="nil"/>
            </w:tcBorders>
          </w:tcPr>
          <w:p w14:paraId="3767BB9E" w14:textId="77777777" w:rsidR="00872D6F" w:rsidRDefault="00000000">
            <w:pPr>
              <w:spacing w:after="0" w:line="259" w:lineRule="auto"/>
              <w:ind w:left="0" w:firstLine="0"/>
            </w:pPr>
            <w:r>
              <w:t xml:space="preserve">Vitesse </w:t>
            </w:r>
            <w:proofErr w:type="spellStart"/>
            <w:r>
              <w:t>d’évaporation</w:t>
            </w:r>
            <w:proofErr w:type="spellEnd"/>
            <w:r>
              <w:t xml:space="preserve"> </w:t>
            </w:r>
          </w:p>
        </w:tc>
        <w:tc>
          <w:tcPr>
            <w:tcW w:w="3659" w:type="dxa"/>
            <w:tcBorders>
              <w:top w:val="nil"/>
              <w:left w:val="nil"/>
              <w:bottom w:val="nil"/>
              <w:right w:val="nil"/>
            </w:tcBorders>
          </w:tcPr>
          <w:p w14:paraId="21957498" w14:textId="77777777" w:rsidR="00872D6F" w:rsidRPr="008B58E5" w:rsidRDefault="00000000">
            <w:pPr>
              <w:spacing w:after="0" w:line="259" w:lineRule="auto"/>
              <w:ind w:left="0" w:firstLine="0"/>
              <w:jc w:val="both"/>
              <w:rPr>
                <w:lang w:val="fr-FR"/>
              </w:rPr>
            </w:pPr>
            <w:r w:rsidRPr="008B58E5">
              <w:rPr>
                <w:lang w:val="fr-FR"/>
              </w:rPr>
              <w:t xml:space="preserve">: Non applicable aux gaz et aux mélanges de gaz. </w:t>
            </w:r>
          </w:p>
        </w:tc>
      </w:tr>
      <w:tr w:rsidR="00872D6F" w14:paraId="127DC43C" w14:textId="77777777">
        <w:trPr>
          <w:trHeight w:val="186"/>
        </w:trPr>
        <w:tc>
          <w:tcPr>
            <w:tcW w:w="3804" w:type="dxa"/>
            <w:tcBorders>
              <w:top w:val="nil"/>
              <w:left w:val="nil"/>
              <w:bottom w:val="nil"/>
              <w:right w:val="nil"/>
            </w:tcBorders>
          </w:tcPr>
          <w:p w14:paraId="7CFA7AA2" w14:textId="77777777" w:rsidR="00872D6F" w:rsidRDefault="00000000">
            <w:pPr>
              <w:spacing w:after="0" w:line="259" w:lineRule="auto"/>
              <w:ind w:left="0" w:firstLine="0"/>
            </w:pPr>
            <w:r>
              <w:t xml:space="preserve">Groupe de </w:t>
            </w:r>
            <w:proofErr w:type="spellStart"/>
            <w:r>
              <w:t>gaz</w:t>
            </w:r>
            <w:proofErr w:type="spellEnd"/>
            <w:r>
              <w:t xml:space="preserve"> </w:t>
            </w:r>
          </w:p>
        </w:tc>
        <w:tc>
          <w:tcPr>
            <w:tcW w:w="3659" w:type="dxa"/>
            <w:tcBorders>
              <w:top w:val="nil"/>
              <w:left w:val="nil"/>
              <w:bottom w:val="nil"/>
              <w:right w:val="nil"/>
            </w:tcBorders>
          </w:tcPr>
          <w:p w14:paraId="303F9682" w14:textId="77777777" w:rsidR="00872D6F" w:rsidRDefault="00000000">
            <w:pPr>
              <w:spacing w:after="0" w:line="259" w:lineRule="auto"/>
              <w:ind w:left="0" w:firstLine="0"/>
            </w:pPr>
            <w:r>
              <w:t xml:space="preserve">: </w:t>
            </w:r>
            <w:proofErr w:type="spellStart"/>
            <w:r>
              <w:t>Gaz</w:t>
            </w:r>
            <w:proofErr w:type="spellEnd"/>
            <w:r>
              <w:t xml:space="preserve"> comprimés. </w:t>
            </w:r>
          </w:p>
        </w:tc>
      </w:tr>
    </w:tbl>
    <w:p w14:paraId="7DDDDE73" w14:textId="77777777" w:rsidR="00872D6F" w:rsidRDefault="00000000">
      <w:pPr>
        <w:pStyle w:val="Kop1"/>
        <w:spacing w:after="0"/>
        <w:ind w:left="23"/>
      </w:pPr>
      <w:r>
        <w:t xml:space="preserve">RUBRIQUE 10: </w:t>
      </w:r>
      <w:proofErr w:type="spellStart"/>
      <w:r>
        <w:t>Stabilité</w:t>
      </w:r>
      <w:proofErr w:type="spellEnd"/>
      <w:r>
        <w:t xml:space="preserve"> et </w:t>
      </w:r>
      <w:proofErr w:type="spellStart"/>
      <w:r>
        <w:t>réactivité</w:t>
      </w:r>
      <w:proofErr w:type="spellEnd"/>
      <w:r>
        <w:t xml:space="preserve"> </w:t>
      </w:r>
    </w:p>
    <w:tbl>
      <w:tblPr>
        <w:tblStyle w:val="TableGrid"/>
        <w:tblW w:w="10434" w:type="dxa"/>
        <w:tblInd w:w="0" w:type="dxa"/>
        <w:tblCellMar>
          <w:top w:w="0" w:type="dxa"/>
          <w:left w:w="0" w:type="dxa"/>
          <w:bottom w:w="0" w:type="dxa"/>
          <w:right w:w="0" w:type="dxa"/>
        </w:tblCellMar>
        <w:tblLook w:val="04A0" w:firstRow="1" w:lastRow="0" w:firstColumn="1" w:lastColumn="0" w:noHBand="0" w:noVBand="1"/>
      </w:tblPr>
      <w:tblGrid>
        <w:gridCol w:w="3804"/>
        <w:gridCol w:w="6630"/>
      </w:tblGrid>
      <w:tr w:rsidR="00872D6F" w14:paraId="3B35C363" w14:textId="77777777">
        <w:trPr>
          <w:trHeight w:val="227"/>
        </w:trPr>
        <w:tc>
          <w:tcPr>
            <w:tcW w:w="3804" w:type="dxa"/>
            <w:tcBorders>
              <w:top w:val="nil"/>
              <w:left w:val="nil"/>
              <w:bottom w:val="nil"/>
              <w:right w:val="nil"/>
            </w:tcBorders>
          </w:tcPr>
          <w:p w14:paraId="43ABEBDF" w14:textId="77777777" w:rsidR="00872D6F" w:rsidRDefault="00000000">
            <w:pPr>
              <w:spacing w:after="0" w:line="259" w:lineRule="auto"/>
              <w:ind w:left="28" w:firstLine="0"/>
            </w:pPr>
            <w:r>
              <w:rPr>
                <w:b/>
                <w:u w:val="single" w:color="000000"/>
              </w:rPr>
              <w:t xml:space="preserve">10.1. </w:t>
            </w:r>
            <w:proofErr w:type="spellStart"/>
            <w:r>
              <w:rPr>
                <w:b/>
                <w:u w:val="single" w:color="000000"/>
              </w:rPr>
              <w:t>Réactivité</w:t>
            </w:r>
            <w:proofErr w:type="spellEnd"/>
            <w:r>
              <w:rPr>
                <w:b/>
              </w:rPr>
              <w:t xml:space="preserve"> </w:t>
            </w:r>
          </w:p>
        </w:tc>
        <w:tc>
          <w:tcPr>
            <w:tcW w:w="6630" w:type="dxa"/>
            <w:tcBorders>
              <w:top w:val="nil"/>
              <w:left w:val="nil"/>
              <w:bottom w:val="nil"/>
              <w:right w:val="nil"/>
            </w:tcBorders>
          </w:tcPr>
          <w:p w14:paraId="35849ADC" w14:textId="77777777" w:rsidR="00872D6F" w:rsidRDefault="00872D6F">
            <w:pPr>
              <w:spacing w:after="160" w:line="259" w:lineRule="auto"/>
              <w:ind w:left="0" w:firstLine="0"/>
            </w:pPr>
          </w:p>
        </w:tc>
      </w:tr>
      <w:tr w:rsidR="00872D6F" w:rsidRPr="008B58E5" w14:paraId="19B8610E" w14:textId="77777777">
        <w:trPr>
          <w:trHeight w:val="645"/>
        </w:trPr>
        <w:tc>
          <w:tcPr>
            <w:tcW w:w="3804" w:type="dxa"/>
            <w:tcBorders>
              <w:top w:val="nil"/>
              <w:left w:val="nil"/>
              <w:bottom w:val="nil"/>
              <w:right w:val="nil"/>
            </w:tcBorders>
          </w:tcPr>
          <w:p w14:paraId="18958229" w14:textId="77777777" w:rsidR="00872D6F" w:rsidRDefault="00000000">
            <w:pPr>
              <w:spacing w:after="142" w:line="259" w:lineRule="auto"/>
              <w:ind w:left="0" w:firstLine="0"/>
            </w:pPr>
            <w:r>
              <w:t xml:space="preserve"> </w:t>
            </w:r>
          </w:p>
          <w:p w14:paraId="3AAF2687" w14:textId="77777777" w:rsidR="00872D6F" w:rsidRDefault="00000000">
            <w:pPr>
              <w:spacing w:after="0" w:line="259" w:lineRule="auto"/>
              <w:ind w:left="28" w:firstLine="0"/>
            </w:pPr>
            <w:r>
              <w:rPr>
                <w:b/>
                <w:u w:val="single" w:color="000000"/>
              </w:rPr>
              <w:t xml:space="preserve">10.2. </w:t>
            </w:r>
            <w:proofErr w:type="spellStart"/>
            <w:r>
              <w:rPr>
                <w:b/>
                <w:u w:val="single" w:color="000000"/>
              </w:rPr>
              <w:t>Stabilité</w:t>
            </w:r>
            <w:proofErr w:type="spellEnd"/>
            <w:r>
              <w:rPr>
                <w:b/>
                <w:u w:val="single" w:color="000000"/>
              </w:rPr>
              <w:t xml:space="preserve"> </w:t>
            </w:r>
            <w:proofErr w:type="spellStart"/>
            <w:r>
              <w:rPr>
                <w:b/>
                <w:u w:val="single" w:color="000000"/>
              </w:rPr>
              <w:t>chimique</w:t>
            </w:r>
            <w:proofErr w:type="spellEnd"/>
            <w:r>
              <w:rPr>
                <w:b/>
              </w:rPr>
              <w:t xml:space="preserve"> </w:t>
            </w:r>
          </w:p>
        </w:tc>
        <w:tc>
          <w:tcPr>
            <w:tcW w:w="6630" w:type="dxa"/>
            <w:tcBorders>
              <w:top w:val="nil"/>
              <w:left w:val="nil"/>
              <w:bottom w:val="nil"/>
              <w:right w:val="nil"/>
            </w:tcBorders>
          </w:tcPr>
          <w:p w14:paraId="6C65D564" w14:textId="77777777" w:rsidR="00872D6F" w:rsidRPr="008B58E5" w:rsidRDefault="00000000">
            <w:pPr>
              <w:spacing w:after="0" w:line="259" w:lineRule="auto"/>
              <w:ind w:left="22" w:firstLine="0"/>
              <w:rPr>
                <w:lang w:val="fr-FR"/>
              </w:rPr>
            </w:pPr>
            <w:r w:rsidRPr="008B58E5">
              <w:rPr>
                <w:lang w:val="fr-FR"/>
              </w:rPr>
              <w:t xml:space="preserve"> Pas de danger de réactivité autres que les effets décrits dans les sections ci-dessous. </w:t>
            </w:r>
          </w:p>
        </w:tc>
      </w:tr>
      <w:tr w:rsidR="00872D6F" w:rsidRPr="008B58E5" w14:paraId="409A8D7A" w14:textId="77777777">
        <w:trPr>
          <w:trHeight w:val="645"/>
        </w:trPr>
        <w:tc>
          <w:tcPr>
            <w:tcW w:w="3804" w:type="dxa"/>
            <w:tcBorders>
              <w:top w:val="nil"/>
              <w:left w:val="nil"/>
              <w:bottom w:val="nil"/>
              <w:right w:val="nil"/>
            </w:tcBorders>
          </w:tcPr>
          <w:p w14:paraId="51701626" w14:textId="77777777" w:rsidR="00872D6F" w:rsidRPr="008B58E5" w:rsidRDefault="00000000">
            <w:pPr>
              <w:spacing w:after="142" w:line="259" w:lineRule="auto"/>
              <w:ind w:left="0" w:firstLine="0"/>
              <w:rPr>
                <w:lang w:val="fr-FR"/>
              </w:rPr>
            </w:pPr>
            <w:r w:rsidRPr="008B58E5">
              <w:rPr>
                <w:lang w:val="fr-FR"/>
              </w:rPr>
              <w:t xml:space="preserve"> </w:t>
            </w:r>
          </w:p>
          <w:p w14:paraId="540E9542" w14:textId="77777777" w:rsidR="00872D6F" w:rsidRDefault="00000000">
            <w:pPr>
              <w:spacing w:after="0" w:line="259" w:lineRule="auto"/>
              <w:ind w:left="28" w:firstLine="0"/>
            </w:pPr>
            <w:r>
              <w:rPr>
                <w:b/>
                <w:u w:val="single" w:color="000000"/>
              </w:rPr>
              <w:t xml:space="preserve">10.3. </w:t>
            </w:r>
            <w:proofErr w:type="spellStart"/>
            <w:r>
              <w:rPr>
                <w:b/>
                <w:u w:val="single" w:color="000000"/>
              </w:rPr>
              <w:t>Possibilité</w:t>
            </w:r>
            <w:proofErr w:type="spellEnd"/>
            <w:r>
              <w:rPr>
                <w:b/>
                <w:u w:val="single" w:color="000000"/>
              </w:rPr>
              <w:t xml:space="preserve"> de </w:t>
            </w:r>
            <w:proofErr w:type="spellStart"/>
            <w:r>
              <w:rPr>
                <w:b/>
                <w:u w:val="single" w:color="000000"/>
              </w:rPr>
              <w:t>réactions</w:t>
            </w:r>
            <w:proofErr w:type="spellEnd"/>
            <w:r>
              <w:rPr>
                <w:b/>
                <w:u w:val="single" w:color="000000"/>
              </w:rPr>
              <w:t xml:space="preserve"> </w:t>
            </w:r>
            <w:proofErr w:type="spellStart"/>
            <w:r>
              <w:rPr>
                <w:b/>
                <w:u w:val="single" w:color="000000"/>
              </w:rPr>
              <w:t>dangereuses</w:t>
            </w:r>
            <w:proofErr w:type="spellEnd"/>
            <w:r>
              <w:rPr>
                <w:b/>
              </w:rPr>
              <w:t xml:space="preserve"> </w:t>
            </w:r>
          </w:p>
        </w:tc>
        <w:tc>
          <w:tcPr>
            <w:tcW w:w="6630" w:type="dxa"/>
            <w:tcBorders>
              <w:top w:val="nil"/>
              <w:left w:val="nil"/>
              <w:bottom w:val="nil"/>
              <w:right w:val="nil"/>
            </w:tcBorders>
          </w:tcPr>
          <w:p w14:paraId="4E80DC91" w14:textId="77777777" w:rsidR="00872D6F" w:rsidRPr="008B58E5" w:rsidRDefault="00000000">
            <w:pPr>
              <w:spacing w:after="0" w:line="259" w:lineRule="auto"/>
              <w:ind w:left="22" w:firstLine="0"/>
              <w:rPr>
                <w:lang w:val="fr-FR"/>
              </w:rPr>
            </w:pPr>
            <w:r w:rsidRPr="008B58E5">
              <w:rPr>
                <w:lang w:val="fr-FR"/>
              </w:rPr>
              <w:t xml:space="preserve"> Stable dans les conditions normales. </w:t>
            </w:r>
          </w:p>
        </w:tc>
      </w:tr>
      <w:tr w:rsidR="00872D6F" w:rsidRPr="008B58E5" w14:paraId="355DE14D" w14:textId="77777777">
        <w:trPr>
          <w:trHeight w:val="645"/>
        </w:trPr>
        <w:tc>
          <w:tcPr>
            <w:tcW w:w="3804" w:type="dxa"/>
            <w:tcBorders>
              <w:top w:val="nil"/>
              <w:left w:val="nil"/>
              <w:bottom w:val="nil"/>
              <w:right w:val="nil"/>
            </w:tcBorders>
          </w:tcPr>
          <w:p w14:paraId="04326341" w14:textId="77777777" w:rsidR="00872D6F" w:rsidRPr="008B58E5" w:rsidRDefault="00000000">
            <w:pPr>
              <w:spacing w:after="142" w:line="259" w:lineRule="auto"/>
              <w:ind w:left="0" w:firstLine="0"/>
              <w:rPr>
                <w:lang w:val="fr-FR"/>
              </w:rPr>
            </w:pPr>
            <w:r w:rsidRPr="008B58E5">
              <w:rPr>
                <w:lang w:val="fr-FR"/>
              </w:rPr>
              <w:t xml:space="preserve"> </w:t>
            </w:r>
          </w:p>
          <w:p w14:paraId="1C16779A" w14:textId="77777777" w:rsidR="00872D6F" w:rsidRDefault="00000000">
            <w:pPr>
              <w:spacing w:after="0" w:line="259" w:lineRule="auto"/>
              <w:ind w:left="28" w:firstLine="0"/>
            </w:pPr>
            <w:r>
              <w:rPr>
                <w:b/>
                <w:u w:val="single" w:color="000000"/>
              </w:rPr>
              <w:t>10.4. C</w:t>
            </w:r>
            <w:proofErr w:type="spellStart"/>
            <w:r>
              <w:rPr>
                <w:b/>
                <w:u w:val="single" w:color="000000"/>
              </w:rPr>
              <w:t>onditions</w:t>
            </w:r>
            <w:proofErr w:type="spellEnd"/>
            <w:r>
              <w:rPr>
                <w:b/>
                <w:u w:val="single" w:color="000000"/>
              </w:rPr>
              <w:t xml:space="preserve"> à </w:t>
            </w:r>
            <w:proofErr w:type="spellStart"/>
            <w:r>
              <w:rPr>
                <w:b/>
                <w:u w:val="single" w:color="000000"/>
              </w:rPr>
              <w:t>éviter</w:t>
            </w:r>
            <w:proofErr w:type="spellEnd"/>
            <w:r>
              <w:rPr>
                <w:b/>
              </w:rPr>
              <w:t xml:space="preserve"> </w:t>
            </w:r>
          </w:p>
        </w:tc>
        <w:tc>
          <w:tcPr>
            <w:tcW w:w="6630" w:type="dxa"/>
            <w:tcBorders>
              <w:top w:val="nil"/>
              <w:left w:val="nil"/>
              <w:bottom w:val="nil"/>
              <w:right w:val="nil"/>
            </w:tcBorders>
          </w:tcPr>
          <w:p w14:paraId="24F71142" w14:textId="77777777" w:rsidR="00872D6F" w:rsidRPr="008B58E5" w:rsidRDefault="00000000">
            <w:pPr>
              <w:spacing w:after="0" w:line="259" w:lineRule="auto"/>
              <w:ind w:left="22" w:firstLine="0"/>
              <w:rPr>
                <w:lang w:val="fr-FR"/>
              </w:rPr>
            </w:pPr>
            <w:r w:rsidRPr="008B58E5">
              <w:rPr>
                <w:lang w:val="fr-FR"/>
              </w:rPr>
              <w:t xml:space="preserve"> Oxyde violemment les matières organiques. </w:t>
            </w:r>
          </w:p>
        </w:tc>
      </w:tr>
      <w:tr w:rsidR="00872D6F" w:rsidRPr="008B58E5" w14:paraId="0C560236" w14:textId="77777777">
        <w:trPr>
          <w:trHeight w:val="645"/>
        </w:trPr>
        <w:tc>
          <w:tcPr>
            <w:tcW w:w="3804" w:type="dxa"/>
            <w:tcBorders>
              <w:top w:val="nil"/>
              <w:left w:val="nil"/>
              <w:bottom w:val="nil"/>
              <w:right w:val="nil"/>
            </w:tcBorders>
          </w:tcPr>
          <w:p w14:paraId="6D991605" w14:textId="77777777" w:rsidR="00872D6F" w:rsidRPr="008B58E5" w:rsidRDefault="00000000">
            <w:pPr>
              <w:spacing w:after="142" w:line="259" w:lineRule="auto"/>
              <w:ind w:left="0" w:firstLine="0"/>
              <w:rPr>
                <w:lang w:val="fr-FR"/>
              </w:rPr>
            </w:pPr>
            <w:r w:rsidRPr="008B58E5">
              <w:rPr>
                <w:lang w:val="fr-FR"/>
              </w:rPr>
              <w:t xml:space="preserve"> </w:t>
            </w:r>
          </w:p>
          <w:p w14:paraId="24EEAFDC" w14:textId="77777777" w:rsidR="00872D6F" w:rsidRDefault="00000000">
            <w:pPr>
              <w:spacing w:after="0" w:line="259" w:lineRule="auto"/>
              <w:ind w:left="28" w:firstLine="0"/>
            </w:pPr>
            <w:r>
              <w:rPr>
                <w:b/>
                <w:u w:val="single" w:color="000000"/>
              </w:rPr>
              <w:t xml:space="preserve">10.5. </w:t>
            </w:r>
            <w:proofErr w:type="spellStart"/>
            <w:r>
              <w:rPr>
                <w:b/>
                <w:u w:val="single" w:color="000000"/>
              </w:rPr>
              <w:t>Matières</w:t>
            </w:r>
            <w:proofErr w:type="spellEnd"/>
            <w:r>
              <w:rPr>
                <w:b/>
                <w:u w:val="single" w:color="000000"/>
              </w:rPr>
              <w:t xml:space="preserve"> </w:t>
            </w:r>
            <w:proofErr w:type="spellStart"/>
            <w:r>
              <w:rPr>
                <w:b/>
                <w:u w:val="single" w:color="000000"/>
              </w:rPr>
              <w:t>incompatibles</w:t>
            </w:r>
            <w:proofErr w:type="spellEnd"/>
            <w:r>
              <w:rPr>
                <w:b/>
              </w:rPr>
              <w:t xml:space="preserve"> </w:t>
            </w:r>
          </w:p>
        </w:tc>
        <w:tc>
          <w:tcPr>
            <w:tcW w:w="6630" w:type="dxa"/>
            <w:tcBorders>
              <w:top w:val="nil"/>
              <w:left w:val="nil"/>
              <w:bottom w:val="nil"/>
              <w:right w:val="nil"/>
            </w:tcBorders>
          </w:tcPr>
          <w:p w14:paraId="73DD5014" w14:textId="77777777" w:rsidR="00872D6F" w:rsidRPr="008B58E5" w:rsidRDefault="00000000">
            <w:pPr>
              <w:spacing w:after="0" w:line="259" w:lineRule="auto"/>
              <w:ind w:left="22" w:firstLine="0"/>
              <w:rPr>
                <w:lang w:val="fr-FR"/>
              </w:rPr>
            </w:pPr>
            <w:r w:rsidRPr="008B58E5">
              <w:rPr>
                <w:lang w:val="fr-FR"/>
              </w:rPr>
              <w:t xml:space="preserve"> Eviter l'humidité dans les installations. </w:t>
            </w:r>
          </w:p>
        </w:tc>
      </w:tr>
      <w:tr w:rsidR="00872D6F" w:rsidRPr="008B58E5" w14:paraId="73D9F656" w14:textId="77777777">
        <w:trPr>
          <w:trHeight w:val="2411"/>
        </w:trPr>
        <w:tc>
          <w:tcPr>
            <w:tcW w:w="3804" w:type="dxa"/>
            <w:tcBorders>
              <w:top w:val="nil"/>
              <w:left w:val="nil"/>
              <w:bottom w:val="nil"/>
              <w:right w:val="nil"/>
            </w:tcBorders>
          </w:tcPr>
          <w:p w14:paraId="5A9F774E" w14:textId="77777777" w:rsidR="00872D6F" w:rsidRPr="008B58E5" w:rsidRDefault="00000000">
            <w:pPr>
              <w:spacing w:after="1908" w:line="259" w:lineRule="auto"/>
              <w:ind w:left="0" w:firstLine="0"/>
              <w:rPr>
                <w:lang w:val="fr-FR"/>
              </w:rPr>
            </w:pPr>
            <w:r w:rsidRPr="008B58E5">
              <w:rPr>
                <w:lang w:val="fr-FR"/>
              </w:rPr>
              <w:t xml:space="preserve"> </w:t>
            </w:r>
          </w:p>
          <w:p w14:paraId="32B0D330" w14:textId="77777777" w:rsidR="00872D6F" w:rsidRDefault="00000000">
            <w:pPr>
              <w:spacing w:after="0" w:line="259" w:lineRule="auto"/>
              <w:ind w:left="28" w:firstLine="0"/>
            </w:pPr>
            <w:r>
              <w:rPr>
                <w:b/>
                <w:u w:val="single" w:color="000000"/>
              </w:rPr>
              <w:t>10.6. P</w:t>
            </w:r>
            <w:proofErr w:type="spellStart"/>
            <w:r>
              <w:rPr>
                <w:b/>
                <w:u w:val="single" w:color="000000"/>
              </w:rPr>
              <w:t>roduits</w:t>
            </w:r>
            <w:proofErr w:type="spellEnd"/>
            <w:r>
              <w:rPr>
                <w:b/>
                <w:u w:val="single" w:color="000000"/>
              </w:rPr>
              <w:t xml:space="preserve"> de </w:t>
            </w:r>
            <w:proofErr w:type="spellStart"/>
            <w:r>
              <w:rPr>
                <w:b/>
                <w:u w:val="single" w:color="000000"/>
              </w:rPr>
              <w:t>décomposition</w:t>
            </w:r>
            <w:proofErr w:type="spellEnd"/>
            <w:r>
              <w:rPr>
                <w:b/>
                <w:u w:val="single" w:color="000000"/>
              </w:rPr>
              <w:t xml:space="preserve"> </w:t>
            </w:r>
            <w:proofErr w:type="spellStart"/>
            <w:r>
              <w:rPr>
                <w:b/>
                <w:u w:val="single" w:color="000000"/>
              </w:rPr>
              <w:t>dangereux</w:t>
            </w:r>
            <w:proofErr w:type="spellEnd"/>
            <w:r>
              <w:rPr>
                <w:b/>
              </w:rPr>
              <w:t xml:space="preserve"> </w:t>
            </w:r>
          </w:p>
        </w:tc>
        <w:tc>
          <w:tcPr>
            <w:tcW w:w="6630" w:type="dxa"/>
            <w:tcBorders>
              <w:top w:val="nil"/>
              <w:left w:val="nil"/>
              <w:bottom w:val="nil"/>
              <w:right w:val="nil"/>
            </w:tcBorders>
          </w:tcPr>
          <w:p w14:paraId="44A2A8D6" w14:textId="77777777" w:rsidR="00872D6F" w:rsidRPr="008B58E5" w:rsidRDefault="00000000">
            <w:pPr>
              <w:spacing w:after="0" w:line="288" w:lineRule="auto"/>
              <w:ind w:left="163" w:hanging="141"/>
              <w:rPr>
                <w:lang w:val="fr-FR"/>
              </w:rPr>
            </w:pPr>
            <w:r w:rsidRPr="008B58E5">
              <w:rPr>
                <w:lang w:val="fr-FR"/>
              </w:rPr>
              <w:t xml:space="preserve"> Prendre en compte, pour le cas où il y aurait inflammation, le risque potentiel de toxicité dû à la présence de polymères chlorés ou fluorés dans les canalisations d'oxygène en haute pression (&gt;30 bar) . </w:t>
            </w:r>
          </w:p>
          <w:p w14:paraId="2F33EFC3" w14:textId="77777777" w:rsidR="00872D6F" w:rsidRPr="008B58E5" w:rsidRDefault="00000000">
            <w:pPr>
              <w:spacing w:after="22" w:line="259" w:lineRule="auto"/>
              <w:ind w:left="164" w:firstLine="0"/>
              <w:rPr>
                <w:lang w:val="fr-FR"/>
              </w:rPr>
            </w:pPr>
            <w:r w:rsidRPr="008B58E5">
              <w:rPr>
                <w:lang w:val="fr-FR"/>
              </w:rPr>
              <w:t xml:space="preserve">Peut réagir violemment avec les matières combustibles. </w:t>
            </w:r>
          </w:p>
          <w:p w14:paraId="7681D365" w14:textId="77777777" w:rsidR="00872D6F" w:rsidRPr="008B58E5" w:rsidRDefault="00000000">
            <w:pPr>
              <w:spacing w:after="22" w:line="259" w:lineRule="auto"/>
              <w:ind w:left="164" w:firstLine="0"/>
              <w:rPr>
                <w:lang w:val="fr-FR"/>
              </w:rPr>
            </w:pPr>
            <w:r w:rsidRPr="008B58E5">
              <w:rPr>
                <w:lang w:val="fr-FR"/>
              </w:rPr>
              <w:t xml:space="preserve">Peut réagir violemment avec les agents réducteurs. </w:t>
            </w:r>
          </w:p>
          <w:p w14:paraId="6D97B570" w14:textId="77777777" w:rsidR="00872D6F" w:rsidRPr="008B58E5" w:rsidRDefault="00000000">
            <w:pPr>
              <w:spacing w:after="0" w:line="288" w:lineRule="auto"/>
              <w:ind w:left="164" w:firstLine="0"/>
              <w:rPr>
                <w:lang w:val="fr-FR"/>
              </w:rPr>
            </w:pPr>
            <w:r w:rsidRPr="008B58E5">
              <w:rPr>
                <w:lang w:val="fr-FR"/>
              </w:rPr>
              <w:t xml:space="preserve">Maintenir l'équipement sans huile ni graisse. Pour plus d'informations, consulter le document EIGA Doc. 33 - </w:t>
            </w:r>
            <w:proofErr w:type="spellStart"/>
            <w:r w:rsidRPr="008B58E5">
              <w:rPr>
                <w:lang w:val="fr-FR"/>
              </w:rPr>
              <w:t>Cleaning</w:t>
            </w:r>
            <w:proofErr w:type="spellEnd"/>
            <w:r w:rsidRPr="008B58E5">
              <w:rPr>
                <w:lang w:val="fr-FR"/>
              </w:rPr>
              <w:t xml:space="preserve"> of Equipment for </w:t>
            </w:r>
            <w:proofErr w:type="spellStart"/>
            <w:r w:rsidRPr="008B58E5">
              <w:rPr>
                <w:lang w:val="fr-FR"/>
              </w:rPr>
              <w:t>Oxygen</w:t>
            </w:r>
            <w:proofErr w:type="spellEnd"/>
            <w:r w:rsidRPr="008B58E5">
              <w:rPr>
                <w:lang w:val="fr-FR"/>
              </w:rPr>
              <w:t xml:space="preserve"> Service, téléchargeable sur http://www.eiga.eu. . </w:t>
            </w:r>
          </w:p>
          <w:p w14:paraId="70186B51" w14:textId="77777777" w:rsidR="00872D6F" w:rsidRPr="008B58E5" w:rsidRDefault="00000000">
            <w:pPr>
              <w:spacing w:after="0" w:line="259" w:lineRule="auto"/>
              <w:ind w:left="164" w:firstLine="0"/>
              <w:rPr>
                <w:lang w:val="fr-FR"/>
              </w:rPr>
            </w:pPr>
            <w:r w:rsidRPr="008B58E5">
              <w:rPr>
                <w:lang w:val="fr-FR"/>
              </w:rPr>
              <w:t xml:space="preserve">Pour plus d'informations sur la compatibilité, se référer à l'ISO 11114. </w:t>
            </w:r>
          </w:p>
        </w:tc>
      </w:tr>
      <w:tr w:rsidR="00872D6F" w14:paraId="7395F940" w14:textId="77777777">
        <w:trPr>
          <w:trHeight w:val="227"/>
        </w:trPr>
        <w:tc>
          <w:tcPr>
            <w:tcW w:w="3804" w:type="dxa"/>
            <w:tcBorders>
              <w:top w:val="nil"/>
              <w:left w:val="nil"/>
              <w:bottom w:val="nil"/>
              <w:right w:val="nil"/>
            </w:tcBorders>
          </w:tcPr>
          <w:p w14:paraId="0BCC4173" w14:textId="77777777" w:rsidR="00872D6F" w:rsidRPr="008B58E5" w:rsidRDefault="00000000">
            <w:pPr>
              <w:spacing w:after="0" w:line="259" w:lineRule="auto"/>
              <w:ind w:left="0" w:firstLine="0"/>
              <w:rPr>
                <w:lang w:val="fr-FR"/>
              </w:rPr>
            </w:pPr>
            <w:r w:rsidRPr="008B58E5">
              <w:rPr>
                <w:lang w:val="fr-FR"/>
              </w:rPr>
              <w:t xml:space="preserve"> </w:t>
            </w:r>
          </w:p>
        </w:tc>
        <w:tc>
          <w:tcPr>
            <w:tcW w:w="6630" w:type="dxa"/>
            <w:tcBorders>
              <w:top w:val="nil"/>
              <w:left w:val="nil"/>
              <w:bottom w:val="nil"/>
              <w:right w:val="nil"/>
            </w:tcBorders>
          </w:tcPr>
          <w:p w14:paraId="35F78429" w14:textId="77777777" w:rsidR="00872D6F" w:rsidRDefault="00000000">
            <w:pPr>
              <w:spacing w:after="0" w:line="259" w:lineRule="auto"/>
              <w:ind w:left="22" w:firstLine="0"/>
            </w:pPr>
            <w:r w:rsidRPr="008B58E5">
              <w:rPr>
                <w:lang w:val="fr-FR"/>
              </w:rPr>
              <w:t xml:space="preserve"> </w:t>
            </w:r>
            <w:proofErr w:type="spellStart"/>
            <w:r>
              <w:t>Aucun</w:t>
            </w:r>
            <w:proofErr w:type="spellEnd"/>
            <w:r>
              <w:t xml:space="preserve">(e). </w:t>
            </w:r>
          </w:p>
        </w:tc>
      </w:tr>
    </w:tbl>
    <w:p w14:paraId="5B87FCB7" w14:textId="77777777" w:rsidR="00872D6F" w:rsidRDefault="00000000">
      <w:pPr>
        <w:pStyle w:val="Kop1"/>
        <w:ind w:left="23"/>
      </w:pPr>
      <w:r>
        <w:t xml:space="preserve"> RUBRIQUE 11: </w:t>
      </w:r>
      <w:proofErr w:type="spellStart"/>
      <w:r>
        <w:t>Informations</w:t>
      </w:r>
      <w:proofErr w:type="spellEnd"/>
      <w:r>
        <w:t xml:space="preserve"> </w:t>
      </w:r>
      <w:proofErr w:type="spellStart"/>
      <w:r>
        <w:t>toxicologiques</w:t>
      </w:r>
      <w:proofErr w:type="spellEnd"/>
      <w:r>
        <w:t xml:space="preserve"> </w:t>
      </w:r>
    </w:p>
    <w:p w14:paraId="0AF6EB0D" w14:textId="77777777" w:rsidR="00872D6F" w:rsidRPr="008B58E5" w:rsidRDefault="00000000">
      <w:pPr>
        <w:pStyle w:val="Kop2"/>
        <w:spacing w:after="0"/>
        <w:ind w:left="23"/>
        <w:rPr>
          <w:lang w:val="fr-FR"/>
        </w:rPr>
      </w:pPr>
      <w:r w:rsidRPr="008B58E5">
        <w:rPr>
          <w:lang w:val="fr-FR"/>
        </w:rPr>
        <w:t>11.1. Informations sur les classes de danger telles que définies dans le règlement (CE) n° 1272/2008</w:t>
      </w:r>
      <w:r w:rsidRPr="008B58E5">
        <w:rPr>
          <w:u w:val="none"/>
          <w:lang w:val="fr-FR"/>
        </w:rPr>
        <w:t xml:space="preserve"> </w:t>
      </w:r>
    </w:p>
    <w:tbl>
      <w:tblPr>
        <w:tblStyle w:val="TableGrid"/>
        <w:tblW w:w="7285" w:type="dxa"/>
        <w:tblInd w:w="0" w:type="dxa"/>
        <w:tblCellMar>
          <w:top w:w="0" w:type="dxa"/>
          <w:left w:w="0" w:type="dxa"/>
          <w:bottom w:w="0" w:type="dxa"/>
          <w:right w:w="0" w:type="dxa"/>
        </w:tblCellMar>
        <w:tblLook w:val="04A0" w:firstRow="1" w:lastRow="0" w:firstColumn="1" w:lastColumn="0" w:noHBand="0" w:noVBand="1"/>
      </w:tblPr>
      <w:tblGrid>
        <w:gridCol w:w="3434"/>
        <w:gridCol w:w="3851"/>
      </w:tblGrid>
      <w:tr w:rsidR="00872D6F" w:rsidRPr="008B58E5" w14:paraId="110AA16A" w14:textId="77777777">
        <w:trPr>
          <w:trHeight w:val="227"/>
        </w:trPr>
        <w:tc>
          <w:tcPr>
            <w:tcW w:w="3434" w:type="dxa"/>
            <w:tcBorders>
              <w:top w:val="nil"/>
              <w:left w:val="nil"/>
              <w:bottom w:val="nil"/>
              <w:right w:val="nil"/>
            </w:tcBorders>
          </w:tcPr>
          <w:p w14:paraId="3DA3FAC9" w14:textId="77777777" w:rsidR="00872D6F" w:rsidRDefault="00000000">
            <w:pPr>
              <w:spacing w:after="0" w:line="259" w:lineRule="auto"/>
              <w:ind w:left="0" w:firstLine="0"/>
            </w:pPr>
            <w:proofErr w:type="spellStart"/>
            <w:r>
              <w:rPr>
                <w:b/>
              </w:rPr>
              <w:t>Toxicité</w:t>
            </w:r>
            <w:proofErr w:type="spellEnd"/>
            <w:r>
              <w:rPr>
                <w:b/>
              </w:rPr>
              <w:t xml:space="preserve"> </w:t>
            </w:r>
            <w:proofErr w:type="spellStart"/>
            <w:r>
              <w:rPr>
                <w:b/>
              </w:rPr>
              <w:t>aiguë</w:t>
            </w:r>
            <w:proofErr w:type="spellEnd"/>
            <w:r>
              <w:rPr>
                <w:b/>
              </w:rPr>
              <w:t xml:space="preserve"> </w:t>
            </w:r>
          </w:p>
          <w:p w14:paraId="56D8B92D" w14:textId="77777777" w:rsidR="00872D6F" w:rsidRDefault="00000000">
            <w:pPr>
              <w:spacing w:after="0" w:line="259" w:lineRule="auto"/>
              <w:ind w:left="0" w:firstLine="0"/>
            </w:pPr>
            <w:r>
              <w:rPr>
                <w:sz w:val="2"/>
              </w:rPr>
              <w:t xml:space="preserve"> </w:t>
            </w:r>
          </w:p>
        </w:tc>
        <w:tc>
          <w:tcPr>
            <w:tcW w:w="3851" w:type="dxa"/>
            <w:tcBorders>
              <w:top w:val="nil"/>
              <w:left w:val="nil"/>
              <w:bottom w:val="nil"/>
              <w:right w:val="nil"/>
            </w:tcBorders>
          </w:tcPr>
          <w:p w14:paraId="5344CA1D" w14:textId="77777777" w:rsidR="00872D6F" w:rsidRPr="008B58E5" w:rsidRDefault="00000000">
            <w:pPr>
              <w:spacing w:after="0" w:line="259" w:lineRule="auto"/>
              <w:ind w:left="0" w:right="44" w:firstLine="0"/>
              <w:jc w:val="right"/>
              <w:rPr>
                <w:lang w:val="fr-FR"/>
              </w:rPr>
            </w:pPr>
            <w:r w:rsidRPr="008B58E5">
              <w:rPr>
                <w:lang w:val="fr-FR"/>
              </w:rPr>
              <w:t xml:space="preserve">: Ce produit n'a pas d'effet toxicologique connu. </w:t>
            </w:r>
          </w:p>
        </w:tc>
      </w:tr>
      <w:tr w:rsidR="00872D6F" w:rsidRPr="008B58E5" w14:paraId="08FC7348" w14:textId="77777777">
        <w:trPr>
          <w:trHeight w:val="244"/>
        </w:trPr>
        <w:tc>
          <w:tcPr>
            <w:tcW w:w="3434" w:type="dxa"/>
            <w:tcBorders>
              <w:top w:val="nil"/>
              <w:left w:val="nil"/>
              <w:bottom w:val="nil"/>
              <w:right w:val="nil"/>
            </w:tcBorders>
          </w:tcPr>
          <w:p w14:paraId="5FDF220B" w14:textId="77777777" w:rsidR="00872D6F" w:rsidRDefault="00000000">
            <w:pPr>
              <w:spacing w:after="0" w:line="259" w:lineRule="auto"/>
              <w:ind w:left="0" w:firstLine="0"/>
            </w:pPr>
            <w:proofErr w:type="spellStart"/>
            <w:r>
              <w:rPr>
                <w:b/>
              </w:rPr>
              <w:t>Corrosion</w:t>
            </w:r>
            <w:proofErr w:type="spellEnd"/>
            <w:r>
              <w:rPr>
                <w:b/>
              </w:rPr>
              <w:t xml:space="preserve"> </w:t>
            </w:r>
            <w:proofErr w:type="spellStart"/>
            <w:r>
              <w:rPr>
                <w:b/>
              </w:rPr>
              <w:t>cutanée</w:t>
            </w:r>
            <w:proofErr w:type="spellEnd"/>
            <w:r>
              <w:rPr>
                <w:b/>
              </w:rPr>
              <w:t xml:space="preserve"> / </w:t>
            </w:r>
            <w:proofErr w:type="spellStart"/>
            <w:r>
              <w:rPr>
                <w:b/>
              </w:rPr>
              <w:t>irritation</w:t>
            </w:r>
            <w:proofErr w:type="spellEnd"/>
            <w:r>
              <w:rPr>
                <w:b/>
              </w:rPr>
              <w:t xml:space="preserve"> </w:t>
            </w:r>
            <w:proofErr w:type="spellStart"/>
            <w:r>
              <w:rPr>
                <w:b/>
              </w:rPr>
              <w:t>cutanée</w:t>
            </w:r>
            <w:proofErr w:type="spellEnd"/>
            <w:r>
              <w:rPr>
                <w:b/>
              </w:rPr>
              <w:t xml:space="preserve"> </w:t>
            </w:r>
          </w:p>
          <w:p w14:paraId="0E29E53A" w14:textId="77777777" w:rsidR="00872D6F" w:rsidRDefault="00000000">
            <w:pPr>
              <w:spacing w:after="0" w:line="259" w:lineRule="auto"/>
              <w:ind w:left="0" w:firstLine="0"/>
            </w:pPr>
            <w:r>
              <w:rPr>
                <w:sz w:val="2"/>
              </w:rPr>
              <w:t xml:space="preserve"> </w:t>
            </w:r>
          </w:p>
        </w:tc>
        <w:tc>
          <w:tcPr>
            <w:tcW w:w="3851" w:type="dxa"/>
            <w:tcBorders>
              <w:top w:val="nil"/>
              <w:left w:val="nil"/>
              <w:bottom w:val="nil"/>
              <w:right w:val="nil"/>
            </w:tcBorders>
          </w:tcPr>
          <w:p w14:paraId="784BA4C1" w14:textId="77777777" w:rsidR="00872D6F" w:rsidRPr="008B58E5" w:rsidRDefault="00000000">
            <w:pPr>
              <w:spacing w:after="0" w:line="259" w:lineRule="auto"/>
              <w:ind w:left="370" w:firstLine="0"/>
              <w:rPr>
                <w:lang w:val="fr-FR"/>
              </w:rPr>
            </w:pPr>
            <w:r w:rsidRPr="008B58E5">
              <w:rPr>
                <w:lang w:val="fr-FR"/>
              </w:rPr>
              <w:t xml:space="preserve">: Pas d'effet connu avec ce produit. </w:t>
            </w:r>
          </w:p>
        </w:tc>
      </w:tr>
      <w:tr w:rsidR="00872D6F" w:rsidRPr="008B58E5" w14:paraId="5AB395D3" w14:textId="77777777">
        <w:trPr>
          <w:trHeight w:val="244"/>
        </w:trPr>
        <w:tc>
          <w:tcPr>
            <w:tcW w:w="3434" w:type="dxa"/>
            <w:tcBorders>
              <w:top w:val="nil"/>
              <w:left w:val="nil"/>
              <w:bottom w:val="nil"/>
              <w:right w:val="nil"/>
            </w:tcBorders>
          </w:tcPr>
          <w:p w14:paraId="57DF4BAD" w14:textId="77777777" w:rsidR="00872D6F" w:rsidRDefault="00000000">
            <w:pPr>
              <w:spacing w:after="0" w:line="259" w:lineRule="auto"/>
              <w:ind w:left="0" w:firstLine="0"/>
            </w:pPr>
            <w:proofErr w:type="spellStart"/>
            <w:r>
              <w:rPr>
                <w:b/>
              </w:rPr>
              <w:t>Lésions</w:t>
            </w:r>
            <w:proofErr w:type="spellEnd"/>
            <w:r>
              <w:rPr>
                <w:b/>
              </w:rPr>
              <w:t xml:space="preserve"> </w:t>
            </w:r>
            <w:proofErr w:type="spellStart"/>
            <w:r>
              <w:rPr>
                <w:b/>
              </w:rPr>
              <w:t>oculaires</w:t>
            </w:r>
            <w:proofErr w:type="spellEnd"/>
            <w:r>
              <w:rPr>
                <w:b/>
              </w:rPr>
              <w:t xml:space="preserve"> graves/</w:t>
            </w:r>
            <w:proofErr w:type="spellStart"/>
            <w:r>
              <w:rPr>
                <w:b/>
              </w:rPr>
              <w:t>irritation</w:t>
            </w:r>
            <w:proofErr w:type="spellEnd"/>
            <w:r>
              <w:rPr>
                <w:b/>
              </w:rPr>
              <w:t xml:space="preserve"> oculaire </w:t>
            </w:r>
          </w:p>
          <w:p w14:paraId="2C67005E" w14:textId="77777777" w:rsidR="00872D6F" w:rsidRDefault="00000000">
            <w:pPr>
              <w:spacing w:after="0" w:line="259" w:lineRule="auto"/>
              <w:ind w:left="0" w:firstLine="0"/>
            </w:pPr>
            <w:r>
              <w:rPr>
                <w:sz w:val="2"/>
              </w:rPr>
              <w:t xml:space="preserve"> </w:t>
            </w:r>
          </w:p>
        </w:tc>
        <w:tc>
          <w:tcPr>
            <w:tcW w:w="3851" w:type="dxa"/>
            <w:tcBorders>
              <w:top w:val="nil"/>
              <w:left w:val="nil"/>
              <w:bottom w:val="nil"/>
              <w:right w:val="nil"/>
            </w:tcBorders>
          </w:tcPr>
          <w:p w14:paraId="0685EBCC" w14:textId="77777777" w:rsidR="00872D6F" w:rsidRPr="008B58E5" w:rsidRDefault="00000000">
            <w:pPr>
              <w:spacing w:after="0" w:line="259" w:lineRule="auto"/>
              <w:ind w:left="370" w:firstLine="0"/>
              <w:rPr>
                <w:lang w:val="fr-FR"/>
              </w:rPr>
            </w:pPr>
            <w:r w:rsidRPr="008B58E5">
              <w:rPr>
                <w:lang w:val="fr-FR"/>
              </w:rPr>
              <w:t xml:space="preserve">: Pas d'effet connu avec ce produit. </w:t>
            </w:r>
          </w:p>
        </w:tc>
      </w:tr>
      <w:tr w:rsidR="00872D6F" w:rsidRPr="008B58E5" w14:paraId="48304B77" w14:textId="77777777">
        <w:trPr>
          <w:trHeight w:val="244"/>
        </w:trPr>
        <w:tc>
          <w:tcPr>
            <w:tcW w:w="3434" w:type="dxa"/>
            <w:tcBorders>
              <w:top w:val="nil"/>
              <w:left w:val="nil"/>
              <w:bottom w:val="nil"/>
              <w:right w:val="nil"/>
            </w:tcBorders>
          </w:tcPr>
          <w:p w14:paraId="368799A4" w14:textId="77777777" w:rsidR="00872D6F" w:rsidRDefault="00000000">
            <w:pPr>
              <w:spacing w:after="0" w:line="259" w:lineRule="auto"/>
              <w:ind w:left="0" w:firstLine="0"/>
            </w:pPr>
            <w:proofErr w:type="spellStart"/>
            <w:r>
              <w:rPr>
                <w:b/>
              </w:rPr>
              <w:t>Sensibilisation</w:t>
            </w:r>
            <w:proofErr w:type="spellEnd"/>
            <w:r>
              <w:rPr>
                <w:b/>
              </w:rPr>
              <w:t xml:space="preserve"> respiratoire </w:t>
            </w:r>
            <w:proofErr w:type="spellStart"/>
            <w:r>
              <w:rPr>
                <w:b/>
              </w:rPr>
              <w:t>ou</w:t>
            </w:r>
            <w:proofErr w:type="spellEnd"/>
            <w:r>
              <w:rPr>
                <w:b/>
              </w:rPr>
              <w:t xml:space="preserve"> </w:t>
            </w:r>
            <w:proofErr w:type="spellStart"/>
            <w:r>
              <w:rPr>
                <w:b/>
              </w:rPr>
              <w:t>cutanée</w:t>
            </w:r>
            <w:proofErr w:type="spellEnd"/>
            <w:r>
              <w:rPr>
                <w:b/>
              </w:rPr>
              <w:t xml:space="preserve"> </w:t>
            </w:r>
          </w:p>
          <w:p w14:paraId="0B1E0831" w14:textId="77777777" w:rsidR="00872D6F" w:rsidRDefault="00000000">
            <w:pPr>
              <w:spacing w:after="0" w:line="259" w:lineRule="auto"/>
              <w:ind w:left="0" w:firstLine="0"/>
            </w:pPr>
            <w:r>
              <w:rPr>
                <w:sz w:val="2"/>
              </w:rPr>
              <w:t xml:space="preserve"> </w:t>
            </w:r>
          </w:p>
        </w:tc>
        <w:tc>
          <w:tcPr>
            <w:tcW w:w="3851" w:type="dxa"/>
            <w:tcBorders>
              <w:top w:val="nil"/>
              <w:left w:val="nil"/>
              <w:bottom w:val="nil"/>
              <w:right w:val="nil"/>
            </w:tcBorders>
          </w:tcPr>
          <w:p w14:paraId="1A2CEA96" w14:textId="77777777" w:rsidR="00872D6F" w:rsidRPr="008B58E5" w:rsidRDefault="00000000">
            <w:pPr>
              <w:spacing w:after="0" w:line="259" w:lineRule="auto"/>
              <w:ind w:left="370" w:firstLine="0"/>
              <w:rPr>
                <w:lang w:val="fr-FR"/>
              </w:rPr>
            </w:pPr>
            <w:r w:rsidRPr="008B58E5">
              <w:rPr>
                <w:lang w:val="fr-FR"/>
              </w:rPr>
              <w:t xml:space="preserve">: Pas d'effet connu avec ce produit. </w:t>
            </w:r>
          </w:p>
        </w:tc>
      </w:tr>
      <w:tr w:rsidR="00872D6F" w:rsidRPr="008B58E5" w14:paraId="2E8D0097" w14:textId="77777777">
        <w:trPr>
          <w:trHeight w:val="244"/>
        </w:trPr>
        <w:tc>
          <w:tcPr>
            <w:tcW w:w="3434" w:type="dxa"/>
            <w:tcBorders>
              <w:top w:val="nil"/>
              <w:left w:val="nil"/>
              <w:bottom w:val="nil"/>
              <w:right w:val="nil"/>
            </w:tcBorders>
          </w:tcPr>
          <w:p w14:paraId="7FCBFF4D" w14:textId="77777777" w:rsidR="00872D6F" w:rsidRDefault="00000000">
            <w:pPr>
              <w:spacing w:after="0" w:line="259" w:lineRule="auto"/>
              <w:ind w:left="0" w:firstLine="0"/>
            </w:pPr>
            <w:proofErr w:type="spellStart"/>
            <w:r>
              <w:rPr>
                <w:b/>
              </w:rPr>
              <w:t>Mutagénicité</w:t>
            </w:r>
            <w:proofErr w:type="spellEnd"/>
            <w:r>
              <w:rPr>
                <w:b/>
              </w:rPr>
              <w:t xml:space="preserve"> des </w:t>
            </w:r>
            <w:proofErr w:type="spellStart"/>
            <w:r>
              <w:rPr>
                <w:b/>
              </w:rPr>
              <w:t>cellules</w:t>
            </w:r>
            <w:proofErr w:type="spellEnd"/>
            <w:r>
              <w:rPr>
                <w:b/>
              </w:rPr>
              <w:t xml:space="preserve"> </w:t>
            </w:r>
          </w:p>
          <w:p w14:paraId="500E1C77" w14:textId="77777777" w:rsidR="00872D6F" w:rsidRDefault="00000000">
            <w:pPr>
              <w:spacing w:after="0" w:line="259" w:lineRule="auto"/>
              <w:ind w:left="0" w:firstLine="0"/>
            </w:pPr>
            <w:r>
              <w:rPr>
                <w:sz w:val="2"/>
              </w:rPr>
              <w:t xml:space="preserve"> </w:t>
            </w:r>
          </w:p>
        </w:tc>
        <w:tc>
          <w:tcPr>
            <w:tcW w:w="3851" w:type="dxa"/>
            <w:tcBorders>
              <w:top w:val="nil"/>
              <w:left w:val="nil"/>
              <w:bottom w:val="nil"/>
              <w:right w:val="nil"/>
            </w:tcBorders>
          </w:tcPr>
          <w:p w14:paraId="4866E5DC" w14:textId="77777777" w:rsidR="00872D6F" w:rsidRPr="008B58E5" w:rsidRDefault="00000000">
            <w:pPr>
              <w:spacing w:after="0" w:line="259" w:lineRule="auto"/>
              <w:ind w:left="370" w:firstLine="0"/>
              <w:rPr>
                <w:lang w:val="fr-FR"/>
              </w:rPr>
            </w:pPr>
            <w:r w:rsidRPr="008B58E5">
              <w:rPr>
                <w:lang w:val="fr-FR"/>
              </w:rPr>
              <w:t xml:space="preserve">: Pas d'effet connu avec ce produit. </w:t>
            </w:r>
          </w:p>
        </w:tc>
      </w:tr>
      <w:tr w:rsidR="00872D6F" w:rsidRPr="008B58E5" w14:paraId="742A8B87" w14:textId="77777777">
        <w:trPr>
          <w:trHeight w:val="167"/>
        </w:trPr>
        <w:tc>
          <w:tcPr>
            <w:tcW w:w="3434" w:type="dxa"/>
            <w:tcBorders>
              <w:top w:val="nil"/>
              <w:left w:val="nil"/>
              <w:bottom w:val="nil"/>
              <w:right w:val="nil"/>
            </w:tcBorders>
          </w:tcPr>
          <w:p w14:paraId="725C6842" w14:textId="77777777" w:rsidR="00872D6F" w:rsidRDefault="00000000">
            <w:pPr>
              <w:spacing w:after="0" w:line="259" w:lineRule="auto"/>
              <w:ind w:left="0" w:firstLine="0"/>
            </w:pPr>
            <w:proofErr w:type="spellStart"/>
            <w:r>
              <w:rPr>
                <w:b/>
              </w:rPr>
              <w:t>Cancérogénicité</w:t>
            </w:r>
            <w:proofErr w:type="spellEnd"/>
            <w:r>
              <w:rPr>
                <w:b/>
              </w:rPr>
              <w:t xml:space="preserve"> </w:t>
            </w:r>
          </w:p>
        </w:tc>
        <w:tc>
          <w:tcPr>
            <w:tcW w:w="3851" w:type="dxa"/>
            <w:tcBorders>
              <w:top w:val="nil"/>
              <w:left w:val="nil"/>
              <w:bottom w:val="nil"/>
              <w:right w:val="nil"/>
            </w:tcBorders>
          </w:tcPr>
          <w:p w14:paraId="5E18B026" w14:textId="77777777" w:rsidR="00872D6F" w:rsidRPr="008B58E5" w:rsidRDefault="00000000">
            <w:pPr>
              <w:spacing w:after="0" w:line="259" w:lineRule="auto"/>
              <w:ind w:left="370" w:firstLine="0"/>
              <w:rPr>
                <w:lang w:val="fr-FR"/>
              </w:rPr>
            </w:pPr>
            <w:r w:rsidRPr="008B58E5">
              <w:rPr>
                <w:lang w:val="fr-FR"/>
              </w:rPr>
              <w:t xml:space="preserve">: Pas d'effet connu avec ce produit. </w:t>
            </w:r>
          </w:p>
        </w:tc>
      </w:tr>
    </w:tbl>
    <w:p w14:paraId="1F379F33" w14:textId="77777777" w:rsidR="00872D6F" w:rsidRPr="008B58E5" w:rsidRDefault="00000000">
      <w:pPr>
        <w:spacing w:after="0" w:line="259" w:lineRule="auto"/>
        <w:ind w:left="0" w:firstLine="0"/>
        <w:rPr>
          <w:lang w:val="fr-FR"/>
        </w:rPr>
      </w:pPr>
      <w:r w:rsidRPr="008B58E5">
        <w:rPr>
          <w:sz w:val="2"/>
          <w:lang w:val="fr-FR"/>
        </w:rPr>
        <w:lastRenderedPageBreak/>
        <w:t xml:space="preserve"> </w:t>
      </w:r>
    </w:p>
    <w:p w14:paraId="33E32365" w14:textId="77777777" w:rsidR="00872D6F" w:rsidRPr="008B58E5" w:rsidRDefault="00000000">
      <w:pPr>
        <w:tabs>
          <w:tab w:val="center" w:pos="5089"/>
        </w:tabs>
        <w:spacing w:after="37"/>
        <w:ind w:left="-15" w:firstLine="0"/>
        <w:rPr>
          <w:lang w:val="fr-FR"/>
        </w:rPr>
      </w:pPr>
      <w:r w:rsidRPr="008B58E5">
        <w:rPr>
          <w:b/>
          <w:lang w:val="fr-FR"/>
        </w:rPr>
        <w:t xml:space="preserve">Toxique pour la reproduction : fertilité </w:t>
      </w:r>
      <w:r w:rsidRPr="008B58E5">
        <w:rPr>
          <w:b/>
          <w:lang w:val="fr-FR"/>
        </w:rPr>
        <w:tab/>
      </w:r>
      <w:r w:rsidRPr="008B58E5">
        <w:rPr>
          <w:lang w:val="fr-FR"/>
        </w:rPr>
        <w:t xml:space="preserve">: Pas d'effet connu avec ce produit. </w:t>
      </w:r>
    </w:p>
    <w:p w14:paraId="2BD1B88D" w14:textId="77777777" w:rsidR="00872D6F" w:rsidRPr="008B58E5" w:rsidRDefault="00000000">
      <w:pPr>
        <w:tabs>
          <w:tab w:val="center" w:pos="5089"/>
        </w:tabs>
        <w:spacing w:after="0"/>
        <w:ind w:left="-15" w:firstLine="0"/>
        <w:rPr>
          <w:lang w:val="fr-FR"/>
        </w:rPr>
      </w:pPr>
      <w:r w:rsidRPr="008B58E5">
        <w:rPr>
          <w:b/>
          <w:lang w:val="fr-FR"/>
        </w:rPr>
        <w:t xml:space="preserve">Toxique pour la reproduction : fœtus </w:t>
      </w:r>
      <w:r w:rsidRPr="008B58E5">
        <w:rPr>
          <w:b/>
          <w:lang w:val="fr-FR"/>
        </w:rPr>
        <w:tab/>
      </w:r>
      <w:r w:rsidRPr="008B58E5">
        <w:rPr>
          <w:lang w:val="fr-FR"/>
        </w:rPr>
        <w:t xml:space="preserve">: Pas d'effet connu avec ce produit. </w:t>
      </w:r>
    </w:p>
    <w:p w14:paraId="27A1D16A" w14:textId="77777777" w:rsidR="00872D6F" w:rsidRPr="008B58E5" w:rsidRDefault="00000000">
      <w:pPr>
        <w:spacing w:after="129" w:line="259" w:lineRule="auto"/>
        <w:ind w:left="0" w:firstLine="0"/>
        <w:rPr>
          <w:lang w:val="fr-FR"/>
        </w:rPr>
      </w:pPr>
      <w:r w:rsidRPr="008B58E5">
        <w:rPr>
          <w:sz w:val="2"/>
          <w:lang w:val="fr-FR"/>
        </w:rPr>
        <w:t xml:space="preserve"> </w:t>
      </w:r>
    </w:p>
    <w:p w14:paraId="05EBA155" w14:textId="77777777" w:rsidR="00872D6F" w:rsidRPr="008B58E5" w:rsidRDefault="00000000">
      <w:pPr>
        <w:spacing w:after="0"/>
        <w:ind w:left="-5" w:right="3971"/>
        <w:rPr>
          <w:lang w:val="fr-FR"/>
        </w:rPr>
      </w:pPr>
      <w:r w:rsidRPr="008B58E5">
        <w:rPr>
          <w:b/>
          <w:lang w:val="fr-FR"/>
        </w:rPr>
        <w:t xml:space="preserve">Toxicité spécifique pour certains organes cibles </w:t>
      </w:r>
      <w:r w:rsidRPr="008B58E5">
        <w:rPr>
          <w:lang w:val="fr-FR"/>
        </w:rPr>
        <w:t xml:space="preserve">: Pas d'effet connu avec ce produit. </w:t>
      </w:r>
      <w:r w:rsidRPr="008B58E5">
        <w:rPr>
          <w:b/>
          <w:lang w:val="fr-FR"/>
        </w:rPr>
        <w:t xml:space="preserve">— exposition unique </w:t>
      </w:r>
    </w:p>
    <w:p w14:paraId="3B98FAD8" w14:textId="77777777" w:rsidR="00872D6F" w:rsidRPr="008B58E5" w:rsidRDefault="00000000">
      <w:pPr>
        <w:spacing w:after="129" w:line="259" w:lineRule="auto"/>
        <w:ind w:left="0" w:firstLine="0"/>
        <w:rPr>
          <w:lang w:val="fr-FR"/>
        </w:rPr>
      </w:pPr>
      <w:r w:rsidRPr="008B58E5">
        <w:rPr>
          <w:sz w:val="2"/>
          <w:lang w:val="fr-FR"/>
        </w:rPr>
        <w:t xml:space="preserve"> </w:t>
      </w:r>
    </w:p>
    <w:p w14:paraId="76DBF673" w14:textId="77777777" w:rsidR="00872D6F" w:rsidRPr="008B58E5" w:rsidRDefault="00000000">
      <w:pPr>
        <w:spacing w:after="0"/>
        <w:ind w:left="-5" w:right="3971"/>
        <w:rPr>
          <w:lang w:val="fr-FR"/>
        </w:rPr>
      </w:pPr>
      <w:r w:rsidRPr="008B58E5">
        <w:rPr>
          <w:b/>
          <w:lang w:val="fr-FR"/>
        </w:rPr>
        <w:t xml:space="preserve">Toxicité spécifique pour certains organes cibles </w:t>
      </w:r>
      <w:r w:rsidRPr="008B58E5">
        <w:rPr>
          <w:lang w:val="fr-FR"/>
        </w:rPr>
        <w:t xml:space="preserve">: Pas d'effet connu avec ce produit. </w:t>
      </w:r>
      <w:r w:rsidRPr="008B58E5">
        <w:rPr>
          <w:b/>
          <w:lang w:val="fr-FR"/>
        </w:rPr>
        <w:t xml:space="preserve">– exposition répétée </w:t>
      </w:r>
    </w:p>
    <w:p w14:paraId="6F8A8CA4" w14:textId="77777777" w:rsidR="00872D6F" w:rsidRPr="008B58E5" w:rsidRDefault="00000000">
      <w:pPr>
        <w:spacing w:after="144" w:line="259" w:lineRule="auto"/>
        <w:ind w:left="0" w:firstLine="0"/>
        <w:rPr>
          <w:lang w:val="fr-FR"/>
        </w:rPr>
      </w:pPr>
      <w:r w:rsidRPr="008B58E5">
        <w:rPr>
          <w:sz w:val="2"/>
          <w:lang w:val="fr-FR"/>
        </w:rPr>
        <w:t xml:space="preserve"> </w:t>
      </w:r>
    </w:p>
    <w:p w14:paraId="31425AF4" w14:textId="77777777" w:rsidR="00872D6F" w:rsidRPr="008B58E5" w:rsidRDefault="00000000">
      <w:pPr>
        <w:tabs>
          <w:tab w:val="center" w:pos="5612"/>
        </w:tabs>
        <w:spacing w:after="143"/>
        <w:ind w:left="0" w:firstLine="0"/>
        <w:rPr>
          <w:lang w:val="fr-FR"/>
        </w:rPr>
      </w:pPr>
      <w:r w:rsidRPr="008B58E5">
        <w:rPr>
          <w:b/>
          <w:lang w:val="fr-FR"/>
        </w:rPr>
        <w:t xml:space="preserve">Danger par inhalation </w:t>
      </w:r>
      <w:r w:rsidRPr="008B58E5">
        <w:rPr>
          <w:b/>
          <w:lang w:val="fr-FR"/>
        </w:rPr>
        <w:tab/>
      </w:r>
      <w:r w:rsidRPr="008B58E5">
        <w:rPr>
          <w:lang w:val="fr-FR"/>
        </w:rPr>
        <w:t xml:space="preserve">: Non applicable aux gaz et aux mélanges de gaz. </w:t>
      </w:r>
    </w:p>
    <w:p w14:paraId="59A8015B" w14:textId="77777777" w:rsidR="00872D6F" w:rsidRPr="008B58E5" w:rsidRDefault="00000000">
      <w:pPr>
        <w:spacing w:after="115" w:line="259" w:lineRule="auto"/>
        <w:ind w:left="23"/>
        <w:rPr>
          <w:lang w:val="fr-FR"/>
        </w:rPr>
      </w:pPr>
      <w:r w:rsidRPr="008B58E5">
        <w:rPr>
          <w:b/>
          <w:u w:val="single" w:color="000000"/>
          <w:lang w:val="fr-FR"/>
        </w:rPr>
        <w:t>11.2. Informations sur les autres dangers</w:t>
      </w:r>
      <w:r w:rsidRPr="008B58E5">
        <w:rPr>
          <w:b/>
          <w:lang w:val="fr-FR"/>
        </w:rPr>
        <w:t xml:space="preserve"> </w:t>
      </w:r>
    </w:p>
    <w:p w14:paraId="1D48DB2D" w14:textId="77777777" w:rsidR="00872D6F" w:rsidRPr="008B58E5" w:rsidRDefault="00000000">
      <w:pPr>
        <w:tabs>
          <w:tab w:val="center" w:pos="6694"/>
        </w:tabs>
        <w:spacing w:after="501"/>
        <w:ind w:left="0" w:firstLine="0"/>
        <w:rPr>
          <w:lang w:val="fr-FR"/>
        </w:rPr>
      </w:pPr>
      <w:r w:rsidRPr="008B58E5">
        <w:rPr>
          <w:lang w:val="fr-FR"/>
        </w:rPr>
        <w:t xml:space="preserve">Autres informations </w:t>
      </w:r>
      <w:r w:rsidRPr="008B58E5">
        <w:rPr>
          <w:lang w:val="fr-FR"/>
        </w:rPr>
        <w:tab/>
        <w:t xml:space="preserve">: La substance / le mélange n'a pas de propriétés de perturbation endocrinienne. </w:t>
      </w:r>
    </w:p>
    <w:p w14:paraId="0F0CFC08" w14:textId="77777777" w:rsidR="00872D6F" w:rsidRDefault="00000000">
      <w:pPr>
        <w:pStyle w:val="Kop1"/>
        <w:ind w:left="23"/>
      </w:pPr>
      <w:r>
        <w:t xml:space="preserve">RUBRIQUE 12: </w:t>
      </w:r>
      <w:proofErr w:type="spellStart"/>
      <w:r>
        <w:t>Informations</w:t>
      </w:r>
      <w:proofErr w:type="spellEnd"/>
      <w:r>
        <w:t xml:space="preserve"> </w:t>
      </w:r>
      <w:proofErr w:type="spellStart"/>
      <w:r>
        <w:t>écologiques</w:t>
      </w:r>
      <w:proofErr w:type="spellEnd"/>
      <w:r>
        <w:t xml:space="preserve"> </w:t>
      </w:r>
    </w:p>
    <w:p w14:paraId="002D789B" w14:textId="77777777" w:rsidR="00872D6F" w:rsidRDefault="00000000">
      <w:pPr>
        <w:pStyle w:val="Kop2"/>
        <w:spacing w:after="0"/>
        <w:ind w:left="23"/>
      </w:pPr>
      <w:r>
        <w:t xml:space="preserve">12.1. </w:t>
      </w:r>
      <w:proofErr w:type="spellStart"/>
      <w:r>
        <w:t>Toxicité</w:t>
      </w:r>
      <w:proofErr w:type="spellEnd"/>
      <w:r>
        <w:rPr>
          <w:u w:val="none"/>
        </w:rPr>
        <w:t xml:space="preserve"> </w:t>
      </w:r>
    </w:p>
    <w:p w14:paraId="6B788089" w14:textId="77777777" w:rsidR="00872D6F" w:rsidRDefault="00000000">
      <w:pPr>
        <w:spacing w:after="9" w:line="259" w:lineRule="auto"/>
        <w:ind w:left="0" w:firstLine="0"/>
      </w:pPr>
      <w:r>
        <w:rPr>
          <w:sz w:val="2"/>
        </w:rPr>
        <w:t xml:space="preserve"> </w:t>
      </w:r>
    </w:p>
    <w:tbl>
      <w:tblPr>
        <w:tblStyle w:val="TableGrid"/>
        <w:tblW w:w="10292" w:type="dxa"/>
        <w:tblInd w:w="0" w:type="dxa"/>
        <w:tblCellMar>
          <w:top w:w="0" w:type="dxa"/>
          <w:left w:w="0" w:type="dxa"/>
          <w:bottom w:w="0" w:type="dxa"/>
          <w:right w:w="0" w:type="dxa"/>
        </w:tblCellMar>
        <w:tblLook w:val="04A0" w:firstRow="1" w:lastRow="0" w:firstColumn="1" w:lastColumn="0" w:noHBand="0" w:noVBand="1"/>
      </w:tblPr>
      <w:tblGrid>
        <w:gridCol w:w="3804"/>
        <w:gridCol w:w="6488"/>
      </w:tblGrid>
      <w:tr w:rsidR="00872D6F" w:rsidRPr="008B58E5" w14:paraId="03134792" w14:textId="77777777">
        <w:trPr>
          <w:trHeight w:val="250"/>
        </w:trPr>
        <w:tc>
          <w:tcPr>
            <w:tcW w:w="3804" w:type="dxa"/>
            <w:tcBorders>
              <w:top w:val="nil"/>
              <w:left w:val="nil"/>
              <w:bottom w:val="nil"/>
              <w:right w:val="nil"/>
            </w:tcBorders>
          </w:tcPr>
          <w:p w14:paraId="08E80AC0" w14:textId="77777777" w:rsidR="00872D6F" w:rsidRDefault="00000000">
            <w:pPr>
              <w:spacing w:after="0" w:line="259" w:lineRule="auto"/>
              <w:ind w:left="0" w:firstLine="0"/>
            </w:pPr>
            <w:r>
              <w:t xml:space="preserve">Evaluation </w:t>
            </w:r>
          </w:p>
          <w:p w14:paraId="48F116BB" w14:textId="77777777" w:rsidR="00872D6F" w:rsidRDefault="00000000">
            <w:pPr>
              <w:spacing w:after="0" w:line="259" w:lineRule="auto"/>
              <w:ind w:left="0" w:firstLine="0"/>
            </w:pPr>
            <w:r>
              <w:rPr>
                <w:sz w:val="2"/>
              </w:rPr>
              <w:t xml:space="preserve"> </w:t>
            </w:r>
          </w:p>
          <w:p w14:paraId="6401D980" w14:textId="77777777" w:rsidR="00872D6F" w:rsidRDefault="00000000">
            <w:pPr>
              <w:spacing w:after="0" w:line="259" w:lineRule="auto"/>
              <w:ind w:left="0" w:firstLine="0"/>
            </w:pPr>
            <w:r>
              <w:rPr>
                <w:sz w:val="2"/>
              </w:rPr>
              <w:t xml:space="preserve"> </w:t>
            </w:r>
          </w:p>
        </w:tc>
        <w:tc>
          <w:tcPr>
            <w:tcW w:w="6488" w:type="dxa"/>
            <w:tcBorders>
              <w:top w:val="nil"/>
              <w:left w:val="nil"/>
              <w:bottom w:val="nil"/>
              <w:right w:val="nil"/>
            </w:tcBorders>
          </w:tcPr>
          <w:p w14:paraId="3601EDF9" w14:textId="77777777" w:rsidR="00872D6F" w:rsidRPr="008B58E5" w:rsidRDefault="00000000">
            <w:pPr>
              <w:spacing w:after="0" w:line="259" w:lineRule="auto"/>
              <w:ind w:left="0" w:firstLine="0"/>
              <w:rPr>
                <w:lang w:val="fr-FR"/>
              </w:rPr>
            </w:pPr>
            <w:r w:rsidRPr="008B58E5">
              <w:rPr>
                <w:lang w:val="fr-FR"/>
              </w:rPr>
              <w:t xml:space="preserve">: Ce produit est sans risque pour l'écologie. </w:t>
            </w:r>
          </w:p>
        </w:tc>
      </w:tr>
      <w:tr w:rsidR="00872D6F" w14:paraId="35C2DEA5" w14:textId="77777777">
        <w:trPr>
          <w:trHeight w:val="202"/>
        </w:trPr>
        <w:tc>
          <w:tcPr>
            <w:tcW w:w="3804" w:type="dxa"/>
            <w:tcBorders>
              <w:top w:val="nil"/>
              <w:left w:val="nil"/>
              <w:bottom w:val="nil"/>
              <w:right w:val="nil"/>
            </w:tcBorders>
          </w:tcPr>
          <w:p w14:paraId="15AD64EA" w14:textId="77777777" w:rsidR="00872D6F" w:rsidRPr="008B58E5" w:rsidRDefault="00000000">
            <w:pPr>
              <w:spacing w:after="0" w:line="259" w:lineRule="auto"/>
              <w:ind w:left="0" w:firstLine="0"/>
              <w:rPr>
                <w:lang w:val="es-ES"/>
              </w:rPr>
            </w:pPr>
            <w:r w:rsidRPr="008B58E5">
              <w:rPr>
                <w:lang w:val="es-ES"/>
              </w:rPr>
              <w:t xml:space="preserve">EC50 48h -  Daphnia magna [mg/l] </w:t>
            </w:r>
          </w:p>
        </w:tc>
        <w:tc>
          <w:tcPr>
            <w:tcW w:w="6488" w:type="dxa"/>
            <w:tcBorders>
              <w:top w:val="nil"/>
              <w:left w:val="nil"/>
              <w:bottom w:val="nil"/>
              <w:right w:val="nil"/>
            </w:tcBorders>
          </w:tcPr>
          <w:p w14:paraId="38051351" w14:textId="77777777" w:rsidR="00872D6F" w:rsidRDefault="00000000">
            <w:pPr>
              <w:spacing w:after="0" w:line="259" w:lineRule="auto"/>
              <w:ind w:left="0" w:firstLine="0"/>
            </w:pPr>
            <w:r>
              <w:t xml:space="preserve">: </w:t>
            </w:r>
            <w:proofErr w:type="spellStart"/>
            <w:r>
              <w:t>Aucune</w:t>
            </w:r>
            <w:proofErr w:type="spellEnd"/>
            <w:r>
              <w:t xml:space="preserve"> </w:t>
            </w:r>
            <w:proofErr w:type="spellStart"/>
            <w:r>
              <w:t>donnée</w:t>
            </w:r>
            <w:proofErr w:type="spellEnd"/>
            <w:r>
              <w:t xml:space="preserve"> </w:t>
            </w:r>
            <w:proofErr w:type="spellStart"/>
            <w:r>
              <w:t>disponible</w:t>
            </w:r>
            <w:proofErr w:type="spellEnd"/>
            <w:r>
              <w:t xml:space="preserve">. </w:t>
            </w:r>
          </w:p>
        </w:tc>
      </w:tr>
      <w:tr w:rsidR="00872D6F" w14:paraId="020151BA" w14:textId="77777777">
        <w:trPr>
          <w:trHeight w:val="221"/>
        </w:trPr>
        <w:tc>
          <w:tcPr>
            <w:tcW w:w="3804" w:type="dxa"/>
            <w:tcBorders>
              <w:top w:val="nil"/>
              <w:left w:val="nil"/>
              <w:bottom w:val="nil"/>
              <w:right w:val="nil"/>
            </w:tcBorders>
          </w:tcPr>
          <w:p w14:paraId="0FE44014" w14:textId="77777777" w:rsidR="00872D6F" w:rsidRDefault="00000000">
            <w:pPr>
              <w:spacing w:after="0" w:line="259" w:lineRule="auto"/>
              <w:ind w:left="0" w:firstLine="0"/>
            </w:pPr>
            <w:r>
              <w:t xml:space="preserve">EC50 72h - </w:t>
            </w:r>
            <w:proofErr w:type="spellStart"/>
            <w:r>
              <w:t>Algae</w:t>
            </w:r>
            <w:proofErr w:type="spellEnd"/>
            <w:r>
              <w:t xml:space="preserve"> [mg/l] </w:t>
            </w:r>
          </w:p>
        </w:tc>
        <w:tc>
          <w:tcPr>
            <w:tcW w:w="6488" w:type="dxa"/>
            <w:tcBorders>
              <w:top w:val="nil"/>
              <w:left w:val="nil"/>
              <w:bottom w:val="nil"/>
              <w:right w:val="nil"/>
            </w:tcBorders>
          </w:tcPr>
          <w:p w14:paraId="427AF477" w14:textId="77777777" w:rsidR="00872D6F" w:rsidRDefault="00000000">
            <w:pPr>
              <w:spacing w:after="0" w:line="259" w:lineRule="auto"/>
              <w:ind w:left="0" w:firstLine="0"/>
            </w:pPr>
            <w:r>
              <w:t xml:space="preserve">: </w:t>
            </w:r>
            <w:proofErr w:type="spellStart"/>
            <w:r>
              <w:t>Aucune</w:t>
            </w:r>
            <w:proofErr w:type="spellEnd"/>
            <w:r>
              <w:t xml:space="preserve"> </w:t>
            </w:r>
            <w:proofErr w:type="spellStart"/>
            <w:r>
              <w:t>donnée</w:t>
            </w:r>
            <w:proofErr w:type="spellEnd"/>
            <w:r>
              <w:t xml:space="preserve"> </w:t>
            </w:r>
            <w:proofErr w:type="spellStart"/>
            <w:r>
              <w:t>disponible</w:t>
            </w:r>
            <w:proofErr w:type="spellEnd"/>
            <w:r>
              <w:t xml:space="preserve">. </w:t>
            </w:r>
          </w:p>
        </w:tc>
      </w:tr>
      <w:tr w:rsidR="00872D6F" w14:paraId="7D925E4B" w14:textId="77777777">
        <w:trPr>
          <w:trHeight w:val="603"/>
        </w:trPr>
        <w:tc>
          <w:tcPr>
            <w:tcW w:w="3804" w:type="dxa"/>
            <w:tcBorders>
              <w:top w:val="nil"/>
              <w:left w:val="nil"/>
              <w:bottom w:val="nil"/>
              <w:right w:val="nil"/>
            </w:tcBorders>
          </w:tcPr>
          <w:p w14:paraId="07A8ED8B" w14:textId="77777777" w:rsidR="00872D6F" w:rsidRDefault="00000000">
            <w:pPr>
              <w:spacing w:after="0" w:line="259" w:lineRule="auto"/>
              <w:ind w:left="28" w:right="1092" w:hanging="28"/>
            </w:pPr>
            <w:r w:rsidRPr="008B58E5">
              <w:rPr>
                <w:lang w:val="fr-FR"/>
              </w:rPr>
              <w:t xml:space="preserve">CL50 96 Heures - Poisson [mg/l] </w:t>
            </w:r>
            <w:r w:rsidRPr="008B58E5">
              <w:rPr>
                <w:b/>
                <w:u w:val="single" w:color="000000"/>
                <w:lang w:val="fr-FR"/>
              </w:rPr>
              <w:t xml:space="preserve">12.2. </w:t>
            </w:r>
            <w:proofErr w:type="spellStart"/>
            <w:r>
              <w:rPr>
                <w:b/>
                <w:u w:val="single" w:color="000000"/>
              </w:rPr>
              <w:t>Persistance</w:t>
            </w:r>
            <w:proofErr w:type="spellEnd"/>
            <w:r>
              <w:rPr>
                <w:b/>
                <w:u w:val="single" w:color="000000"/>
              </w:rPr>
              <w:t xml:space="preserve"> et </w:t>
            </w:r>
            <w:proofErr w:type="spellStart"/>
            <w:r>
              <w:rPr>
                <w:b/>
                <w:u w:val="single" w:color="000000"/>
              </w:rPr>
              <w:t>dégradabilité</w:t>
            </w:r>
            <w:proofErr w:type="spellEnd"/>
            <w:r>
              <w:rPr>
                <w:b/>
              </w:rPr>
              <w:t xml:space="preserve"> </w:t>
            </w:r>
          </w:p>
        </w:tc>
        <w:tc>
          <w:tcPr>
            <w:tcW w:w="6488" w:type="dxa"/>
            <w:tcBorders>
              <w:top w:val="nil"/>
              <w:left w:val="nil"/>
              <w:bottom w:val="nil"/>
              <w:right w:val="nil"/>
            </w:tcBorders>
          </w:tcPr>
          <w:p w14:paraId="76AD9DF9" w14:textId="77777777" w:rsidR="00872D6F" w:rsidRDefault="00000000">
            <w:pPr>
              <w:spacing w:after="0" w:line="259" w:lineRule="auto"/>
              <w:ind w:left="0" w:firstLine="0"/>
            </w:pPr>
            <w:r>
              <w:t xml:space="preserve">: </w:t>
            </w:r>
            <w:proofErr w:type="spellStart"/>
            <w:r>
              <w:t>Aucune</w:t>
            </w:r>
            <w:proofErr w:type="spellEnd"/>
            <w:r>
              <w:t xml:space="preserve"> </w:t>
            </w:r>
            <w:proofErr w:type="spellStart"/>
            <w:r>
              <w:t>donnée</w:t>
            </w:r>
            <w:proofErr w:type="spellEnd"/>
            <w:r>
              <w:t xml:space="preserve"> </w:t>
            </w:r>
            <w:proofErr w:type="spellStart"/>
            <w:r>
              <w:t>disponible</w:t>
            </w:r>
            <w:proofErr w:type="spellEnd"/>
            <w:r>
              <w:t xml:space="preserve">. </w:t>
            </w:r>
          </w:p>
        </w:tc>
      </w:tr>
      <w:tr w:rsidR="00872D6F" w:rsidRPr="008B58E5" w14:paraId="22FB8A84" w14:textId="77777777">
        <w:trPr>
          <w:trHeight w:val="645"/>
        </w:trPr>
        <w:tc>
          <w:tcPr>
            <w:tcW w:w="3804" w:type="dxa"/>
            <w:tcBorders>
              <w:top w:val="nil"/>
              <w:left w:val="nil"/>
              <w:bottom w:val="nil"/>
              <w:right w:val="nil"/>
            </w:tcBorders>
          </w:tcPr>
          <w:p w14:paraId="7338561C" w14:textId="77777777" w:rsidR="00872D6F" w:rsidRDefault="00000000">
            <w:pPr>
              <w:spacing w:after="142" w:line="259" w:lineRule="auto"/>
              <w:ind w:left="0" w:firstLine="0"/>
            </w:pPr>
            <w:r>
              <w:t xml:space="preserve">Evaluation </w:t>
            </w:r>
          </w:p>
          <w:p w14:paraId="534C5B8B" w14:textId="77777777" w:rsidR="00872D6F" w:rsidRDefault="00000000">
            <w:pPr>
              <w:spacing w:after="0" w:line="259" w:lineRule="auto"/>
              <w:ind w:left="28" w:firstLine="0"/>
            </w:pPr>
            <w:r>
              <w:rPr>
                <w:b/>
                <w:u w:val="single" w:color="000000"/>
              </w:rPr>
              <w:t xml:space="preserve">12.3. </w:t>
            </w:r>
            <w:proofErr w:type="spellStart"/>
            <w:r>
              <w:rPr>
                <w:b/>
                <w:u w:val="single" w:color="000000"/>
              </w:rPr>
              <w:t>Potentiel</w:t>
            </w:r>
            <w:proofErr w:type="spellEnd"/>
            <w:r>
              <w:rPr>
                <w:b/>
                <w:u w:val="single" w:color="000000"/>
              </w:rPr>
              <w:t xml:space="preserve"> de </w:t>
            </w:r>
            <w:proofErr w:type="spellStart"/>
            <w:r>
              <w:rPr>
                <w:b/>
                <w:u w:val="single" w:color="000000"/>
              </w:rPr>
              <w:t>bioaccumulation</w:t>
            </w:r>
            <w:proofErr w:type="spellEnd"/>
            <w:r>
              <w:rPr>
                <w:b/>
              </w:rPr>
              <w:t xml:space="preserve"> </w:t>
            </w:r>
          </w:p>
        </w:tc>
        <w:tc>
          <w:tcPr>
            <w:tcW w:w="6488" w:type="dxa"/>
            <w:tcBorders>
              <w:top w:val="nil"/>
              <w:left w:val="nil"/>
              <w:bottom w:val="nil"/>
              <w:right w:val="nil"/>
            </w:tcBorders>
          </w:tcPr>
          <w:p w14:paraId="3360C893" w14:textId="77777777" w:rsidR="00872D6F" w:rsidRPr="008B58E5" w:rsidRDefault="00000000">
            <w:pPr>
              <w:spacing w:after="0" w:line="259" w:lineRule="auto"/>
              <w:ind w:left="0" w:firstLine="0"/>
              <w:rPr>
                <w:lang w:val="fr-FR"/>
              </w:rPr>
            </w:pPr>
            <w:r w:rsidRPr="008B58E5">
              <w:rPr>
                <w:lang w:val="fr-FR"/>
              </w:rPr>
              <w:t xml:space="preserve">: Ce produit est sans risque pour l'écologie. </w:t>
            </w:r>
          </w:p>
        </w:tc>
      </w:tr>
      <w:tr w:rsidR="00872D6F" w14:paraId="6B5599A9" w14:textId="77777777">
        <w:trPr>
          <w:trHeight w:val="645"/>
        </w:trPr>
        <w:tc>
          <w:tcPr>
            <w:tcW w:w="3804" w:type="dxa"/>
            <w:tcBorders>
              <w:top w:val="nil"/>
              <w:left w:val="nil"/>
              <w:bottom w:val="nil"/>
              <w:right w:val="nil"/>
            </w:tcBorders>
          </w:tcPr>
          <w:p w14:paraId="26FDBF00" w14:textId="77777777" w:rsidR="00872D6F" w:rsidRPr="008B58E5" w:rsidRDefault="00000000">
            <w:pPr>
              <w:spacing w:after="142" w:line="259" w:lineRule="auto"/>
              <w:ind w:left="0" w:firstLine="0"/>
              <w:rPr>
                <w:lang w:val="fr-FR"/>
              </w:rPr>
            </w:pPr>
            <w:r w:rsidRPr="008B58E5">
              <w:rPr>
                <w:lang w:val="fr-FR"/>
              </w:rPr>
              <w:t xml:space="preserve">Evaluation </w:t>
            </w:r>
          </w:p>
          <w:p w14:paraId="6F951CB1" w14:textId="77777777" w:rsidR="00872D6F" w:rsidRPr="008B58E5" w:rsidRDefault="00000000">
            <w:pPr>
              <w:spacing w:after="0" w:line="259" w:lineRule="auto"/>
              <w:ind w:left="28" w:firstLine="0"/>
              <w:rPr>
                <w:lang w:val="fr-FR"/>
              </w:rPr>
            </w:pPr>
            <w:r w:rsidRPr="008B58E5">
              <w:rPr>
                <w:b/>
                <w:u w:val="single" w:color="000000"/>
                <w:lang w:val="fr-FR"/>
              </w:rPr>
              <w:t>12.4. Mobilité dans le sol</w:t>
            </w:r>
            <w:r w:rsidRPr="008B58E5">
              <w:rPr>
                <w:b/>
                <w:lang w:val="fr-FR"/>
              </w:rPr>
              <w:t xml:space="preserve"> </w:t>
            </w:r>
          </w:p>
        </w:tc>
        <w:tc>
          <w:tcPr>
            <w:tcW w:w="6488" w:type="dxa"/>
            <w:tcBorders>
              <w:top w:val="nil"/>
              <w:left w:val="nil"/>
              <w:bottom w:val="nil"/>
              <w:right w:val="nil"/>
            </w:tcBorders>
          </w:tcPr>
          <w:p w14:paraId="467AAD42" w14:textId="77777777" w:rsidR="00872D6F" w:rsidRDefault="00000000">
            <w:pPr>
              <w:spacing w:after="0" w:line="259" w:lineRule="auto"/>
              <w:ind w:left="0" w:firstLine="0"/>
            </w:pPr>
            <w:r>
              <w:t xml:space="preserve">: </w:t>
            </w:r>
            <w:proofErr w:type="spellStart"/>
            <w:r>
              <w:t>Aucune</w:t>
            </w:r>
            <w:proofErr w:type="spellEnd"/>
            <w:r>
              <w:t xml:space="preserve"> </w:t>
            </w:r>
            <w:proofErr w:type="spellStart"/>
            <w:r>
              <w:t>donnée</w:t>
            </w:r>
            <w:proofErr w:type="spellEnd"/>
            <w:r>
              <w:t xml:space="preserve"> </w:t>
            </w:r>
            <w:proofErr w:type="spellStart"/>
            <w:r>
              <w:t>disponible</w:t>
            </w:r>
            <w:proofErr w:type="spellEnd"/>
            <w:r>
              <w:t xml:space="preserve">. </w:t>
            </w:r>
          </w:p>
        </w:tc>
      </w:tr>
      <w:tr w:rsidR="00872D6F" w14:paraId="64435D63" w14:textId="77777777">
        <w:trPr>
          <w:trHeight w:val="448"/>
        </w:trPr>
        <w:tc>
          <w:tcPr>
            <w:tcW w:w="3804" w:type="dxa"/>
            <w:tcBorders>
              <w:top w:val="nil"/>
              <w:left w:val="nil"/>
              <w:bottom w:val="nil"/>
              <w:right w:val="nil"/>
            </w:tcBorders>
          </w:tcPr>
          <w:p w14:paraId="4DF4DCAF" w14:textId="77777777" w:rsidR="00872D6F" w:rsidRDefault="00000000">
            <w:pPr>
              <w:spacing w:after="0" w:line="259" w:lineRule="auto"/>
              <w:ind w:left="0" w:firstLine="0"/>
            </w:pPr>
            <w:r>
              <w:t xml:space="preserve">Evaluation </w:t>
            </w:r>
          </w:p>
        </w:tc>
        <w:tc>
          <w:tcPr>
            <w:tcW w:w="6488" w:type="dxa"/>
            <w:tcBorders>
              <w:top w:val="nil"/>
              <w:left w:val="nil"/>
              <w:bottom w:val="nil"/>
              <w:right w:val="nil"/>
            </w:tcBorders>
          </w:tcPr>
          <w:p w14:paraId="45C2FBD1" w14:textId="77777777" w:rsidR="00872D6F" w:rsidRDefault="00000000">
            <w:pPr>
              <w:spacing w:after="0" w:line="259" w:lineRule="auto"/>
              <w:ind w:left="164" w:hanging="164"/>
            </w:pPr>
            <w:r w:rsidRPr="008B58E5">
              <w:rPr>
                <w:lang w:val="fr-FR"/>
              </w:rPr>
              <w:t xml:space="preserve">: Dû à sa grande volatilité, la pollution des sols ou des eaux par ce produit est improbable. </w:t>
            </w:r>
            <w:proofErr w:type="spellStart"/>
            <w:r>
              <w:t>Pénétration</w:t>
            </w:r>
            <w:proofErr w:type="spellEnd"/>
            <w:r>
              <w:t xml:space="preserve"> dans </w:t>
            </w:r>
            <w:proofErr w:type="spellStart"/>
            <w:r>
              <w:t>le</w:t>
            </w:r>
            <w:proofErr w:type="spellEnd"/>
            <w:r>
              <w:t xml:space="preserve"> sol non </w:t>
            </w:r>
            <w:proofErr w:type="spellStart"/>
            <w:r>
              <w:t>vraisemblable</w:t>
            </w:r>
            <w:proofErr w:type="spellEnd"/>
            <w:r>
              <w:t xml:space="preserve">. </w:t>
            </w:r>
          </w:p>
        </w:tc>
      </w:tr>
    </w:tbl>
    <w:p w14:paraId="07627E5A" w14:textId="77777777" w:rsidR="00872D6F" w:rsidRPr="008B58E5" w:rsidRDefault="00000000">
      <w:pPr>
        <w:spacing w:after="115" w:line="259" w:lineRule="auto"/>
        <w:ind w:left="23"/>
        <w:rPr>
          <w:lang w:val="fr-FR"/>
        </w:rPr>
      </w:pPr>
      <w:r w:rsidRPr="008B58E5">
        <w:rPr>
          <w:b/>
          <w:u w:val="single" w:color="000000"/>
          <w:lang w:val="fr-FR"/>
        </w:rPr>
        <w:t>12.5. Résultats des évaluations PBT et VPVB</w:t>
      </w:r>
      <w:r w:rsidRPr="008B58E5">
        <w:rPr>
          <w:b/>
          <w:lang w:val="fr-FR"/>
        </w:rPr>
        <w:t xml:space="preserve"> </w:t>
      </w:r>
    </w:p>
    <w:p w14:paraId="6895FEEF" w14:textId="77777777" w:rsidR="00872D6F" w:rsidRPr="008B58E5" w:rsidRDefault="00000000">
      <w:pPr>
        <w:tabs>
          <w:tab w:val="center" w:pos="4851"/>
        </w:tabs>
        <w:spacing w:after="143"/>
        <w:ind w:left="0" w:firstLine="0"/>
        <w:rPr>
          <w:lang w:val="fr-FR"/>
        </w:rPr>
      </w:pPr>
      <w:r w:rsidRPr="008B58E5">
        <w:rPr>
          <w:lang w:val="fr-FR"/>
        </w:rPr>
        <w:t xml:space="preserve">Evaluation </w:t>
      </w:r>
      <w:r w:rsidRPr="008B58E5">
        <w:rPr>
          <w:lang w:val="fr-FR"/>
        </w:rPr>
        <w:tab/>
        <w:t xml:space="preserve">: Aucune donnée disponible. </w:t>
      </w:r>
    </w:p>
    <w:p w14:paraId="5D621886" w14:textId="77777777" w:rsidR="00872D6F" w:rsidRPr="008B58E5" w:rsidRDefault="00000000">
      <w:pPr>
        <w:pStyle w:val="Kop2"/>
        <w:spacing w:after="0"/>
        <w:ind w:left="23"/>
        <w:rPr>
          <w:lang w:val="fr-FR"/>
        </w:rPr>
      </w:pPr>
      <w:r w:rsidRPr="008B58E5">
        <w:rPr>
          <w:lang w:val="fr-FR"/>
        </w:rPr>
        <w:t>12.6. Propriétés perturbant le système endocrinien</w:t>
      </w:r>
      <w:r w:rsidRPr="008B58E5">
        <w:rPr>
          <w:u w:val="none"/>
          <w:lang w:val="fr-FR"/>
        </w:rPr>
        <w:t xml:space="preserve"> </w:t>
      </w:r>
    </w:p>
    <w:tbl>
      <w:tblPr>
        <w:tblStyle w:val="TableGrid"/>
        <w:tblW w:w="9629" w:type="dxa"/>
        <w:tblInd w:w="0" w:type="dxa"/>
        <w:tblCellMar>
          <w:top w:w="0" w:type="dxa"/>
          <w:left w:w="0" w:type="dxa"/>
          <w:bottom w:w="0" w:type="dxa"/>
          <w:right w:w="0" w:type="dxa"/>
        </w:tblCellMar>
        <w:tblLook w:val="04A0" w:firstRow="1" w:lastRow="0" w:firstColumn="1" w:lastColumn="0" w:noHBand="0" w:noVBand="1"/>
      </w:tblPr>
      <w:tblGrid>
        <w:gridCol w:w="3804"/>
        <w:gridCol w:w="5825"/>
      </w:tblGrid>
      <w:tr w:rsidR="00872D6F" w:rsidRPr="008B58E5" w14:paraId="659DBFCB" w14:textId="77777777">
        <w:trPr>
          <w:trHeight w:val="568"/>
        </w:trPr>
        <w:tc>
          <w:tcPr>
            <w:tcW w:w="3804" w:type="dxa"/>
            <w:tcBorders>
              <w:top w:val="nil"/>
              <w:left w:val="nil"/>
              <w:bottom w:val="nil"/>
              <w:right w:val="nil"/>
            </w:tcBorders>
          </w:tcPr>
          <w:p w14:paraId="1753B6A2" w14:textId="77777777" w:rsidR="00872D6F" w:rsidRDefault="00000000">
            <w:pPr>
              <w:spacing w:after="142" w:line="259" w:lineRule="auto"/>
              <w:ind w:left="0" w:firstLine="0"/>
            </w:pPr>
            <w:r>
              <w:t xml:space="preserve">Evaluation </w:t>
            </w:r>
          </w:p>
          <w:p w14:paraId="01921230" w14:textId="77777777" w:rsidR="00872D6F" w:rsidRDefault="00000000">
            <w:pPr>
              <w:spacing w:after="0" w:line="259" w:lineRule="auto"/>
              <w:ind w:left="28" w:firstLine="0"/>
            </w:pPr>
            <w:r>
              <w:rPr>
                <w:b/>
                <w:u w:val="single" w:color="000000"/>
              </w:rPr>
              <w:t xml:space="preserve">12.7. </w:t>
            </w:r>
            <w:proofErr w:type="spellStart"/>
            <w:r>
              <w:rPr>
                <w:b/>
                <w:u w:val="single" w:color="000000"/>
              </w:rPr>
              <w:t>Autres</w:t>
            </w:r>
            <w:proofErr w:type="spellEnd"/>
            <w:r>
              <w:rPr>
                <w:b/>
                <w:u w:val="single" w:color="000000"/>
              </w:rPr>
              <w:t xml:space="preserve"> </w:t>
            </w:r>
            <w:proofErr w:type="spellStart"/>
            <w:r>
              <w:rPr>
                <w:b/>
                <w:u w:val="single" w:color="000000"/>
              </w:rPr>
              <w:t>effets</w:t>
            </w:r>
            <w:proofErr w:type="spellEnd"/>
            <w:r>
              <w:rPr>
                <w:b/>
                <w:u w:val="single" w:color="000000"/>
              </w:rPr>
              <w:t xml:space="preserve"> </w:t>
            </w:r>
            <w:proofErr w:type="spellStart"/>
            <w:r>
              <w:rPr>
                <w:b/>
                <w:u w:val="single" w:color="000000"/>
              </w:rPr>
              <w:t>néfastes</w:t>
            </w:r>
            <w:proofErr w:type="spellEnd"/>
            <w:r>
              <w:rPr>
                <w:b/>
              </w:rPr>
              <w:t xml:space="preserve"> </w:t>
            </w:r>
          </w:p>
        </w:tc>
        <w:tc>
          <w:tcPr>
            <w:tcW w:w="5825" w:type="dxa"/>
            <w:tcBorders>
              <w:top w:val="nil"/>
              <w:left w:val="nil"/>
              <w:bottom w:val="nil"/>
              <w:right w:val="nil"/>
            </w:tcBorders>
          </w:tcPr>
          <w:p w14:paraId="5BD06ACA" w14:textId="77777777" w:rsidR="00872D6F" w:rsidRPr="008B58E5" w:rsidRDefault="00000000">
            <w:pPr>
              <w:spacing w:after="0" w:line="259" w:lineRule="auto"/>
              <w:ind w:left="0" w:firstLine="0"/>
              <w:jc w:val="both"/>
              <w:rPr>
                <w:lang w:val="fr-FR"/>
              </w:rPr>
            </w:pPr>
            <w:r w:rsidRPr="008B58E5">
              <w:rPr>
                <w:lang w:val="fr-FR"/>
              </w:rPr>
              <w:t xml:space="preserve">: La substance / le mélange n'a pas de propriétés de perturbation endocrinienne. </w:t>
            </w:r>
          </w:p>
        </w:tc>
      </w:tr>
      <w:tr w:rsidR="00872D6F" w:rsidRPr="008B58E5" w14:paraId="267BCA8D" w14:textId="77777777">
        <w:trPr>
          <w:trHeight w:val="304"/>
        </w:trPr>
        <w:tc>
          <w:tcPr>
            <w:tcW w:w="3804" w:type="dxa"/>
            <w:tcBorders>
              <w:top w:val="nil"/>
              <w:left w:val="nil"/>
              <w:bottom w:val="nil"/>
              <w:right w:val="nil"/>
            </w:tcBorders>
          </w:tcPr>
          <w:p w14:paraId="6FD3B013" w14:textId="77777777" w:rsidR="00872D6F" w:rsidRDefault="00000000">
            <w:pPr>
              <w:spacing w:after="0" w:line="259" w:lineRule="auto"/>
              <w:ind w:left="0" w:firstLine="0"/>
            </w:pPr>
            <w:proofErr w:type="spellStart"/>
            <w:r>
              <w:t>Autres</w:t>
            </w:r>
            <w:proofErr w:type="spellEnd"/>
            <w:r>
              <w:t xml:space="preserve"> </w:t>
            </w:r>
            <w:proofErr w:type="spellStart"/>
            <w:r>
              <w:t>effets</w:t>
            </w:r>
            <w:proofErr w:type="spellEnd"/>
            <w:r>
              <w:t xml:space="preserve"> </w:t>
            </w:r>
            <w:proofErr w:type="spellStart"/>
            <w:r>
              <w:t>néfastes</w:t>
            </w:r>
            <w:proofErr w:type="spellEnd"/>
            <w:r>
              <w:t xml:space="preserve"> </w:t>
            </w:r>
          </w:p>
          <w:p w14:paraId="2716C73C" w14:textId="77777777" w:rsidR="00872D6F" w:rsidRDefault="00000000">
            <w:pPr>
              <w:spacing w:after="0" w:line="259" w:lineRule="auto"/>
              <w:ind w:left="0" w:firstLine="0"/>
            </w:pPr>
            <w:r>
              <w:rPr>
                <w:sz w:val="2"/>
              </w:rPr>
              <w:t xml:space="preserve"> </w:t>
            </w:r>
          </w:p>
        </w:tc>
        <w:tc>
          <w:tcPr>
            <w:tcW w:w="5825" w:type="dxa"/>
            <w:tcBorders>
              <w:top w:val="nil"/>
              <w:left w:val="nil"/>
              <w:bottom w:val="nil"/>
              <w:right w:val="nil"/>
            </w:tcBorders>
          </w:tcPr>
          <w:p w14:paraId="2FE605DD" w14:textId="77777777" w:rsidR="00872D6F" w:rsidRPr="008B58E5" w:rsidRDefault="00000000">
            <w:pPr>
              <w:spacing w:after="0" w:line="259" w:lineRule="auto"/>
              <w:ind w:left="0" w:firstLine="0"/>
              <w:rPr>
                <w:lang w:val="fr-FR"/>
              </w:rPr>
            </w:pPr>
            <w:r w:rsidRPr="008B58E5">
              <w:rPr>
                <w:lang w:val="fr-FR"/>
              </w:rPr>
              <w:t xml:space="preserve">: Pas d'effet connu avec ce produit. </w:t>
            </w:r>
          </w:p>
        </w:tc>
      </w:tr>
      <w:tr w:rsidR="00872D6F" w14:paraId="4FC31D14" w14:textId="77777777">
        <w:trPr>
          <w:trHeight w:val="202"/>
        </w:trPr>
        <w:tc>
          <w:tcPr>
            <w:tcW w:w="3804" w:type="dxa"/>
            <w:tcBorders>
              <w:top w:val="nil"/>
              <w:left w:val="nil"/>
              <w:bottom w:val="nil"/>
              <w:right w:val="nil"/>
            </w:tcBorders>
          </w:tcPr>
          <w:p w14:paraId="76163FD6" w14:textId="77777777" w:rsidR="00872D6F" w:rsidRPr="008B58E5" w:rsidRDefault="00000000">
            <w:pPr>
              <w:spacing w:after="0" w:line="259" w:lineRule="auto"/>
              <w:ind w:left="0" w:firstLine="0"/>
              <w:rPr>
                <w:lang w:val="fr-FR"/>
              </w:rPr>
            </w:pPr>
            <w:r w:rsidRPr="008B58E5">
              <w:rPr>
                <w:lang w:val="fr-FR"/>
              </w:rPr>
              <w:t xml:space="preserve">Effet sur la couche d'ozone </w:t>
            </w:r>
          </w:p>
        </w:tc>
        <w:tc>
          <w:tcPr>
            <w:tcW w:w="5825" w:type="dxa"/>
            <w:tcBorders>
              <w:top w:val="nil"/>
              <w:left w:val="nil"/>
              <w:bottom w:val="nil"/>
              <w:right w:val="nil"/>
            </w:tcBorders>
          </w:tcPr>
          <w:p w14:paraId="4E9BF2EC" w14:textId="77777777" w:rsidR="00872D6F" w:rsidRDefault="00000000">
            <w:pPr>
              <w:spacing w:after="0" w:line="259" w:lineRule="auto"/>
              <w:ind w:left="0" w:firstLine="0"/>
            </w:pPr>
            <w:r>
              <w:t xml:space="preserve">: </w:t>
            </w:r>
            <w:proofErr w:type="spellStart"/>
            <w:r>
              <w:t>Aucun</w:t>
            </w:r>
            <w:proofErr w:type="spellEnd"/>
            <w:r>
              <w:t xml:space="preserve">(e). </w:t>
            </w:r>
          </w:p>
        </w:tc>
      </w:tr>
      <w:tr w:rsidR="00872D6F" w14:paraId="217DEF4F" w14:textId="77777777">
        <w:trPr>
          <w:trHeight w:val="186"/>
        </w:trPr>
        <w:tc>
          <w:tcPr>
            <w:tcW w:w="3804" w:type="dxa"/>
            <w:tcBorders>
              <w:top w:val="nil"/>
              <w:left w:val="nil"/>
              <w:bottom w:val="nil"/>
              <w:right w:val="nil"/>
            </w:tcBorders>
          </w:tcPr>
          <w:p w14:paraId="0B3F5DD6" w14:textId="77777777" w:rsidR="00872D6F" w:rsidRPr="008B58E5" w:rsidRDefault="00000000">
            <w:pPr>
              <w:spacing w:after="0" w:line="259" w:lineRule="auto"/>
              <w:ind w:left="0" w:firstLine="0"/>
              <w:rPr>
                <w:lang w:val="fr-FR"/>
              </w:rPr>
            </w:pPr>
            <w:r w:rsidRPr="008B58E5">
              <w:rPr>
                <w:lang w:val="fr-FR"/>
              </w:rPr>
              <w:t xml:space="preserve">Effet sur le réchauffement global </w:t>
            </w:r>
          </w:p>
        </w:tc>
        <w:tc>
          <w:tcPr>
            <w:tcW w:w="5825" w:type="dxa"/>
            <w:tcBorders>
              <w:top w:val="nil"/>
              <w:left w:val="nil"/>
              <w:bottom w:val="nil"/>
              <w:right w:val="nil"/>
            </w:tcBorders>
          </w:tcPr>
          <w:p w14:paraId="18FF9EDB" w14:textId="77777777" w:rsidR="00872D6F" w:rsidRDefault="00000000">
            <w:pPr>
              <w:spacing w:after="0" w:line="259" w:lineRule="auto"/>
              <w:ind w:left="0" w:firstLine="0"/>
            </w:pPr>
            <w:r>
              <w:t xml:space="preserve">: </w:t>
            </w:r>
            <w:proofErr w:type="spellStart"/>
            <w:r>
              <w:t>Aucun</w:t>
            </w:r>
            <w:proofErr w:type="spellEnd"/>
            <w:r>
              <w:t xml:space="preserve">(e). </w:t>
            </w:r>
          </w:p>
        </w:tc>
      </w:tr>
    </w:tbl>
    <w:p w14:paraId="77526291" w14:textId="77777777" w:rsidR="00872D6F" w:rsidRDefault="00000000">
      <w:pPr>
        <w:pStyle w:val="Kop1"/>
        <w:ind w:left="23"/>
      </w:pPr>
      <w:r>
        <w:t xml:space="preserve">RUBRIQUE 13: </w:t>
      </w:r>
      <w:proofErr w:type="spellStart"/>
      <w:r>
        <w:t>Considérations</w:t>
      </w:r>
      <w:proofErr w:type="spellEnd"/>
      <w:r>
        <w:t xml:space="preserve"> </w:t>
      </w:r>
      <w:proofErr w:type="spellStart"/>
      <w:r>
        <w:t>relatives</w:t>
      </w:r>
      <w:proofErr w:type="spellEnd"/>
      <w:r>
        <w:t xml:space="preserve"> à </w:t>
      </w:r>
      <w:proofErr w:type="spellStart"/>
      <w:r>
        <w:t>l’élimination</w:t>
      </w:r>
      <w:proofErr w:type="spellEnd"/>
      <w:r>
        <w:t xml:space="preserve"> </w:t>
      </w:r>
    </w:p>
    <w:p w14:paraId="2E9C4FB6" w14:textId="77777777" w:rsidR="00872D6F" w:rsidRDefault="00000000">
      <w:pPr>
        <w:pStyle w:val="Kop2"/>
        <w:spacing w:after="0"/>
        <w:ind w:left="23"/>
      </w:pPr>
      <w:r>
        <w:t xml:space="preserve">13.1. Méthodes de </w:t>
      </w:r>
      <w:proofErr w:type="spellStart"/>
      <w:r>
        <w:t>traitement</w:t>
      </w:r>
      <w:proofErr w:type="spellEnd"/>
      <w:r>
        <w:t xml:space="preserve"> des </w:t>
      </w:r>
      <w:proofErr w:type="spellStart"/>
      <w:r>
        <w:t>déchets</w:t>
      </w:r>
      <w:proofErr w:type="spellEnd"/>
      <w:r>
        <w:rPr>
          <w:u w:val="none"/>
        </w:rPr>
        <w:t xml:space="preserve"> </w:t>
      </w:r>
    </w:p>
    <w:tbl>
      <w:tblPr>
        <w:tblStyle w:val="TableGrid"/>
        <w:tblW w:w="10437" w:type="dxa"/>
        <w:tblInd w:w="0" w:type="dxa"/>
        <w:tblCellMar>
          <w:top w:w="0" w:type="dxa"/>
          <w:left w:w="0" w:type="dxa"/>
          <w:bottom w:w="0" w:type="dxa"/>
          <w:right w:w="0" w:type="dxa"/>
        </w:tblCellMar>
        <w:tblLook w:val="04A0" w:firstRow="1" w:lastRow="0" w:firstColumn="1" w:lastColumn="0" w:noHBand="0" w:noVBand="1"/>
      </w:tblPr>
      <w:tblGrid>
        <w:gridCol w:w="3685"/>
        <w:gridCol w:w="6752"/>
      </w:tblGrid>
      <w:tr w:rsidR="00872D6F" w:rsidRPr="008B58E5" w14:paraId="5A8ED19D" w14:textId="77777777">
        <w:trPr>
          <w:trHeight w:val="1952"/>
        </w:trPr>
        <w:tc>
          <w:tcPr>
            <w:tcW w:w="3685" w:type="dxa"/>
            <w:tcBorders>
              <w:top w:val="nil"/>
              <w:left w:val="nil"/>
              <w:bottom w:val="nil"/>
              <w:right w:val="nil"/>
            </w:tcBorders>
          </w:tcPr>
          <w:p w14:paraId="3DAAB67C" w14:textId="77777777" w:rsidR="00872D6F" w:rsidRDefault="00000000">
            <w:pPr>
              <w:spacing w:after="0" w:line="259" w:lineRule="auto"/>
              <w:ind w:left="0" w:firstLine="0"/>
            </w:pPr>
            <w:r>
              <w:t xml:space="preserve"> </w:t>
            </w:r>
          </w:p>
        </w:tc>
        <w:tc>
          <w:tcPr>
            <w:tcW w:w="6752" w:type="dxa"/>
            <w:tcBorders>
              <w:top w:val="nil"/>
              <w:left w:val="nil"/>
              <w:bottom w:val="nil"/>
              <w:right w:val="nil"/>
            </w:tcBorders>
          </w:tcPr>
          <w:p w14:paraId="592783D2" w14:textId="77777777" w:rsidR="00872D6F" w:rsidRPr="008B58E5" w:rsidRDefault="00000000">
            <w:pPr>
              <w:tabs>
                <w:tab w:val="center" w:pos="2435"/>
              </w:tabs>
              <w:spacing w:after="27" w:line="259" w:lineRule="auto"/>
              <w:ind w:left="0" w:firstLine="0"/>
              <w:rPr>
                <w:lang w:val="fr-FR"/>
              </w:rPr>
            </w:pPr>
            <w:r w:rsidRPr="008B58E5">
              <w:rPr>
                <w:lang w:val="fr-FR"/>
              </w:rPr>
              <w:t xml:space="preserve"> </w:t>
            </w:r>
            <w:r w:rsidRPr="008B58E5">
              <w:rPr>
                <w:lang w:val="fr-FR"/>
              </w:rPr>
              <w:tab/>
              <w:t xml:space="preserve">Contacter le fournisseur si des instructions sont nécessaires. </w:t>
            </w:r>
          </w:p>
          <w:p w14:paraId="5BF8E1C9" w14:textId="77777777" w:rsidR="00872D6F" w:rsidRPr="008B58E5" w:rsidRDefault="00000000">
            <w:pPr>
              <w:spacing w:after="22" w:line="259" w:lineRule="auto"/>
              <w:ind w:left="283" w:firstLine="0"/>
              <w:rPr>
                <w:lang w:val="fr-FR"/>
              </w:rPr>
            </w:pPr>
            <w:r w:rsidRPr="008B58E5">
              <w:rPr>
                <w:lang w:val="fr-FR"/>
              </w:rPr>
              <w:t xml:space="preserve">Peut être  mis à l'atmosphère dans un endroit bien aéré. </w:t>
            </w:r>
          </w:p>
          <w:p w14:paraId="75FAB555" w14:textId="77777777" w:rsidR="00872D6F" w:rsidRPr="008B58E5" w:rsidRDefault="00000000">
            <w:pPr>
              <w:spacing w:after="22" w:line="259" w:lineRule="auto"/>
              <w:ind w:left="283" w:firstLine="0"/>
              <w:rPr>
                <w:lang w:val="fr-FR"/>
              </w:rPr>
            </w:pPr>
            <w:r w:rsidRPr="008B58E5">
              <w:rPr>
                <w:lang w:val="fr-FR"/>
              </w:rPr>
              <w:t xml:space="preserve">Ne pas rejeter dans tout endroit où son accumulation pourrait être dangereuse. </w:t>
            </w:r>
          </w:p>
          <w:p w14:paraId="2E0B6B80" w14:textId="77777777" w:rsidR="00872D6F" w:rsidRPr="008B58E5" w:rsidRDefault="00000000">
            <w:pPr>
              <w:spacing w:after="0" w:line="288" w:lineRule="auto"/>
              <w:ind w:left="283" w:firstLine="0"/>
              <w:rPr>
                <w:lang w:val="fr-FR"/>
              </w:rPr>
            </w:pPr>
            <w:r w:rsidRPr="008B58E5">
              <w:rPr>
                <w:lang w:val="fr-FR"/>
              </w:rPr>
              <w:t xml:space="preserve">Vérifier que les niveaux d'émissions imposés par les réglementations locales ou les permis d'exploiter ne sont pas dépassés. </w:t>
            </w:r>
          </w:p>
          <w:p w14:paraId="0727DD74" w14:textId="77777777" w:rsidR="00872D6F" w:rsidRPr="008B58E5" w:rsidRDefault="00000000">
            <w:pPr>
              <w:spacing w:after="0" w:line="288" w:lineRule="auto"/>
              <w:ind w:left="283" w:firstLine="0"/>
              <w:rPr>
                <w:lang w:val="fr-FR"/>
              </w:rPr>
            </w:pPr>
            <w:r w:rsidRPr="008B58E5">
              <w:rPr>
                <w:lang w:val="fr-FR"/>
              </w:rPr>
              <w:t xml:space="preserve">Pour plus de recommandation sur les méthodes d'élimination des gaz, se référer au code de bonnes pratiques de l'EIGA Doc 30 " </w:t>
            </w:r>
            <w:proofErr w:type="spellStart"/>
            <w:r w:rsidRPr="008B58E5">
              <w:rPr>
                <w:lang w:val="fr-FR"/>
              </w:rPr>
              <w:t>Disposal</w:t>
            </w:r>
            <w:proofErr w:type="spellEnd"/>
            <w:r w:rsidRPr="008B58E5">
              <w:rPr>
                <w:lang w:val="fr-FR"/>
              </w:rPr>
              <w:t xml:space="preserve"> of </w:t>
            </w:r>
            <w:proofErr w:type="spellStart"/>
            <w:r w:rsidRPr="008B58E5">
              <w:rPr>
                <w:lang w:val="fr-FR"/>
              </w:rPr>
              <w:t>gases</w:t>
            </w:r>
            <w:proofErr w:type="spellEnd"/>
            <w:r w:rsidRPr="008B58E5">
              <w:rPr>
                <w:lang w:val="fr-FR"/>
              </w:rPr>
              <w:t xml:space="preserve">", téléchargeable sur http://www.eiga.eu. </w:t>
            </w:r>
          </w:p>
          <w:p w14:paraId="1F67575A" w14:textId="77777777" w:rsidR="00872D6F" w:rsidRPr="008B58E5" w:rsidRDefault="00000000">
            <w:pPr>
              <w:spacing w:after="0" w:line="259" w:lineRule="auto"/>
              <w:ind w:left="283" w:firstLine="0"/>
              <w:rPr>
                <w:lang w:val="fr-FR"/>
              </w:rPr>
            </w:pPr>
            <w:r w:rsidRPr="008B58E5">
              <w:rPr>
                <w:lang w:val="fr-FR"/>
              </w:rPr>
              <w:t xml:space="preserve">Renvoyer au fournisseur le produit non consommé dans son récipient d'origine. </w:t>
            </w:r>
          </w:p>
        </w:tc>
      </w:tr>
      <w:tr w:rsidR="00872D6F" w:rsidRPr="008B58E5" w14:paraId="582F3B5A" w14:textId="77777777">
        <w:trPr>
          <w:trHeight w:val="824"/>
        </w:trPr>
        <w:tc>
          <w:tcPr>
            <w:tcW w:w="3685" w:type="dxa"/>
            <w:tcBorders>
              <w:top w:val="nil"/>
              <w:left w:val="nil"/>
              <w:bottom w:val="nil"/>
              <w:right w:val="nil"/>
            </w:tcBorders>
          </w:tcPr>
          <w:p w14:paraId="340C5D89" w14:textId="77777777" w:rsidR="00872D6F" w:rsidRPr="008B58E5" w:rsidRDefault="00000000">
            <w:pPr>
              <w:spacing w:after="120" w:line="288" w:lineRule="auto"/>
              <w:ind w:left="0" w:firstLine="0"/>
              <w:rPr>
                <w:lang w:val="fr-FR"/>
              </w:rPr>
            </w:pPr>
            <w:r w:rsidRPr="008B58E5">
              <w:rPr>
                <w:lang w:val="fr-FR"/>
              </w:rPr>
              <w:lastRenderedPageBreak/>
              <w:t xml:space="preserve">Liste des déchets dangereux (selon Décision de la Commission 2000/532/CE telle qu'amendée) </w:t>
            </w:r>
          </w:p>
          <w:p w14:paraId="596D2104" w14:textId="77777777" w:rsidR="00872D6F" w:rsidRDefault="00000000">
            <w:pPr>
              <w:spacing w:after="0" w:line="259" w:lineRule="auto"/>
              <w:ind w:left="28" w:firstLine="0"/>
            </w:pPr>
            <w:r>
              <w:rPr>
                <w:b/>
                <w:u w:val="single" w:color="000000"/>
              </w:rPr>
              <w:t xml:space="preserve">13.2. </w:t>
            </w:r>
            <w:proofErr w:type="spellStart"/>
            <w:r>
              <w:rPr>
                <w:b/>
                <w:u w:val="single" w:color="000000"/>
              </w:rPr>
              <w:t>Informations</w:t>
            </w:r>
            <w:proofErr w:type="spellEnd"/>
            <w:r>
              <w:rPr>
                <w:b/>
                <w:u w:val="single" w:color="000000"/>
              </w:rPr>
              <w:t xml:space="preserve"> </w:t>
            </w:r>
            <w:proofErr w:type="spellStart"/>
            <w:r>
              <w:rPr>
                <w:b/>
                <w:u w:val="single" w:color="000000"/>
              </w:rPr>
              <w:t>complémentaires</w:t>
            </w:r>
            <w:proofErr w:type="spellEnd"/>
            <w:r>
              <w:rPr>
                <w:b/>
              </w:rPr>
              <w:t xml:space="preserve"> </w:t>
            </w:r>
          </w:p>
        </w:tc>
        <w:tc>
          <w:tcPr>
            <w:tcW w:w="6752" w:type="dxa"/>
            <w:tcBorders>
              <w:top w:val="nil"/>
              <w:left w:val="nil"/>
              <w:bottom w:val="nil"/>
              <w:right w:val="nil"/>
            </w:tcBorders>
          </w:tcPr>
          <w:p w14:paraId="4A9884E6" w14:textId="77777777" w:rsidR="00872D6F" w:rsidRPr="008B58E5" w:rsidRDefault="00000000">
            <w:pPr>
              <w:spacing w:after="0" w:line="259" w:lineRule="auto"/>
              <w:ind w:left="283" w:hanging="164"/>
              <w:rPr>
                <w:lang w:val="fr-FR"/>
              </w:rPr>
            </w:pPr>
            <w:r w:rsidRPr="008B58E5">
              <w:rPr>
                <w:lang w:val="fr-FR"/>
              </w:rPr>
              <w:t xml:space="preserve">: 16 05 04*: Gaz en récipients sous pression (y compris halons) contenant des substances dangereuses. </w:t>
            </w:r>
          </w:p>
        </w:tc>
      </w:tr>
      <w:tr w:rsidR="00872D6F" w:rsidRPr="008B58E5" w14:paraId="319D8367" w14:textId="77777777">
        <w:trPr>
          <w:trHeight w:val="448"/>
        </w:trPr>
        <w:tc>
          <w:tcPr>
            <w:tcW w:w="3685" w:type="dxa"/>
            <w:tcBorders>
              <w:top w:val="nil"/>
              <w:left w:val="nil"/>
              <w:bottom w:val="nil"/>
              <w:right w:val="nil"/>
            </w:tcBorders>
          </w:tcPr>
          <w:p w14:paraId="2704D6B2" w14:textId="77777777" w:rsidR="00872D6F" w:rsidRPr="008B58E5" w:rsidRDefault="00000000">
            <w:pPr>
              <w:spacing w:after="0" w:line="259" w:lineRule="auto"/>
              <w:ind w:left="0" w:firstLine="0"/>
              <w:rPr>
                <w:lang w:val="fr-FR"/>
              </w:rPr>
            </w:pPr>
            <w:r w:rsidRPr="008B58E5">
              <w:rPr>
                <w:lang w:val="fr-FR"/>
              </w:rPr>
              <w:t xml:space="preserve"> </w:t>
            </w:r>
          </w:p>
        </w:tc>
        <w:tc>
          <w:tcPr>
            <w:tcW w:w="6752" w:type="dxa"/>
            <w:tcBorders>
              <w:top w:val="nil"/>
              <w:left w:val="nil"/>
              <w:bottom w:val="nil"/>
              <w:right w:val="nil"/>
            </w:tcBorders>
          </w:tcPr>
          <w:p w14:paraId="7FAD2CD2" w14:textId="77777777" w:rsidR="00872D6F" w:rsidRPr="008B58E5" w:rsidRDefault="00000000">
            <w:pPr>
              <w:spacing w:after="0" w:line="259" w:lineRule="auto"/>
              <w:ind w:left="282" w:hanging="141"/>
              <w:rPr>
                <w:lang w:val="fr-FR"/>
              </w:rPr>
            </w:pPr>
            <w:r w:rsidRPr="008B58E5">
              <w:rPr>
                <w:lang w:val="fr-FR"/>
              </w:rPr>
              <w:t xml:space="preserve"> Le traitement et l'élimination des déchets par des tiers doivent de faire en accord avec les législations locales et/ou nationales. </w:t>
            </w:r>
          </w:p>
        </w:tc>
      </w:tr>
    </w:tbl>
    <w:p w14:paraId="02C6DDDD" w14:textId="77777777" w:rsidR="00872D6F" w:rsidRPr="008B58E5" w:rsidRDefault="00000000">
      <w:pPr>
        <w:pStyle w:val="Kop1"/>
        <w:ind w:left="23"/>
        <w:rPr>
          <w:lang w:val="fr-FR"/>
        </w:rPr>
      </w:pPr>
      <w:r w:rsidRPr="008B58E5">
        <w:rPr>
          <w:lang w:val="fr-FR"/>
        </w:rPr>
        <w:t xml:space="preserve">RUBRIQUE 14: Informations relatives au transport </w:t>
      </w:r>
    </w:p>
    <w:p w14:paraId="223A19CA" w14:textId="77777777" w:rsidR="00872D6F" w:rsidRPr="008B58E5" w:rsidRDefault="00000000">
      <w:pPr>
        <w:pStyle w:val="Kop2"/>
        <w:ind w:left="23"/>
        <w:rPr>
          <w:lang w:val="fr-FR"/>
        </w:rPr>
      </w:pPr>
      <w:r w:rsidRPr="008B58E5">
        <w:rPr>
          <w:lang w:val="fr-FR"/>
        </w:rPr>
        <w:t>14.1. Numéro ONU ou numéro d’identification</w:t>
      </w:r>
      <w:r w:rsidRPr="008B58E5">
        <w:rPr>
          <w:u w:val="none"/>
          <w:lang w:val="fr-FR"/>
        </w:rPr>
        <w:t xml:space="preserve"> </w:t>
      </w:r>
    </w:p>
    <w:p w14:paraId="29FC1E32" w14:textId="77777777" w:rsidR="00872D6F" w:rsidRPr="008B58E5" w:rsidRDefault="00000000">
      <w:pPr>
        <w:spacing w:after="138"/>
        <w:ind w:left="23" w:right="5604"/>
        <w:rPr>
          <w:lang w:val="fr-FR"/>
        </w:rPr>
      </w:pPr>
      <w:r w:rsidRPr="008B58E5">
        <w:rPr>
          <w:lang w:val="fr-FR"/>
        </w:rPr>
        <w:t xml:space="preserve">Conformément aux exigences de ADR / RID / IMDG / IATA / ADN N° ONU </w:t>
      </w:r>
      <w:r w:rsidRPr="008B58E5">
        <w:rPr>
          <w:lang w:val="fr-FR"/>
        </w:rPr>
        <w:tab/>
        <w:t xml:space="preserve">: 1072 </w:t>
      </w:r>
    </w:p>
    <w:p w14:paraId="481F3D67" w14:textId="77777777" w:rsidR="00872D6F" w:rsidRPr="008B58E5" w:rsidRDefault="00000000">
      <w:pPr>
        <w:pStyle w:val="Kop2"/>
        <w:spacing w:after="0"/>
        <w:ind w:left="23"/>
        <w:rPr>
          <w:lang w:val="fr-FR"/>
        </w:rPr>
      </w:pPr>
      <w:r w:rsidRPr="008B58E5">
        <w:rPr>
          <w:lang w:val="fr-FR"/>
        </w:rPr>
        <w:t>14.2. Désignation officielle de transport de l’ONU</w:t>
      </w:r>
      <w:r w:rsidRPr="008B58E5">
        <w:rPr>
          <w:u w:val="none"/>
          <w:lang w:val="fr-FR"/>
        </w:rPr>
        <w:t xml:space="preserve"> </w:t>
      </w:r>
    </w:p>
    <w:tbl>
      <w:tblPr>
        <w:tblStyle w:val="TableGrid"/>
        <w:tblW w:w="5924" w:type="dxa"/>
        <w:tblInd w:w="0" w:type="dxa"/>
        <w:tblCellMar>
          <w:top w:w="0" w:type="dxa"/>
          <w:left w:w="0" w:type="dxa"/>
          <w:bottom w:w="0" w:type="dxa"/>
          <w:right w:w="0" w:type="dxa"/>
        </w:tblCellMar>
        <w:tblLook w:val="04A0" w:firstRow="1" w:lastRow="0" w:firstColumn="1" w:lastColumn="0" w:noHBand="0" w:noVBand="1"/>
      </w:tblPr>
      <w:tblGrid>
        <w:gridCol w:w="3685"/>
        <w:gridCol w:w="2239"/>
      </w:tblGrid>
      <w:tr w:rsidR="00872D6F" w14:paraId="3764796F" w14:textId="77777777">
        <w:trPr>
          <w:trHeight w:val="406"/>
        </w:trPr>
        <w:tc>
          <w:tcPr>
            <w:tcW w:w="3685" w:type="dxa"/>
            <w:tcBorders>
              <w:top w:val="nil"/>
              <w:left w:val="nil"/>
              <w:bottom w:val="nil"/>
              <w:right w:val="nil"/>
            </w:tcBorders>
          </w:tcPr>
          <w:p w14:paraId="71837F11" w14:textId="77777777" w:rsidR="00872D6F" w:rsidRPr="008B58E5" w:rsidRDefault="00000000">
            <w:pPr>
              <w:spacing w:after="22" w:line="259" w:lineRule="auto"/>
              <w:ind w:left="0" w:firstLine="0"/>
              <w:rPr>
                <w:lang w:val="fr-FR"/>
              </w:rPr>
            </w:pPr>
            <w:r w:rsidRPr="008B58E5">
              <w:rPr>
                <w:b/>
                <w:lang w:val="fr-FR"/>
              </w:rPr>
              <w:t xml:space="preserve">Transport par route/rail/voie navigable </w:t>
            </w:r>
          </w:p>
          <w:p w14:paraId="5CAEA988" w14:textId="77777777" w:rsidR="00872D6F" w:rsidRDefault="00000000">
            <w:pPr>
              <w:spacing w:after="0" w:line="259" w:lineRule="auto"/>
              <w:ind w:left="0" w:firstLine="0"/>
            </w:pPr>
            <w:r>
              <w:rPr>
                <w:b/>
              </w:rPr>
              <w:t xml:space="preserve">(ADR/RID/ADN) </w:t>
            </w:r>
          </w:p>
        </w:tc>
        <w:tc>
          <w:tcPr>
            <w:tcW w:w="2239" w:type="dxa"/>
            <w:tcBorders>
              <w:top w:val="nil"/>
              <w:left w:val="nil"/>
              <w:bottom w:val="nil"/>
              <w:right w:val="nil"/>
            </w:tcBorders>
          </w:tcPr>
          <w:p w14:paraId="33AAB813" w14:textId="77777777" w:rsidR="00872D6F" w:rsidRDefault="00000000">
            <w:pPr>
              <w:spacing w:after="0" w:line="259" w:lineRule="auto"/>
              <w:ind w:left="119" w:firstLine="0"/>
            </w:pPr>
            <w:r>
              <w:t xml:space="preserve">: OXYGÈNE COMPRIMÉ </w:t>
            </w:r>
          </w:p>
        </w:tc>
      </w:tr>
      <w:tr w:rsidR="00872D6F" w14:paraId="40460279" w14:textId="77777777">
        <w:trPr>
          <w:trHeight w:val="221"/>
        </w:trPr>
        <w:tc>
          <w:tcPr>
            <w:tcW w:w="3685" w:type="dxa"/>
            <w:tcBorders>
              <w:top w:val="nil"/>
              <w:left w:val="nil"/>
              <w:bottom w:val="nil"/>
              <w:right w:val="nil"/>
            </w:tcBorders>
          </w:tcPr>
          <w:p w14:paraId="24936A92" w14:textId="77777777" w:rsidR="00872D6F" w:rsidRPr="008B58E5" w:rsidRDefault="00000000">
            <w:pPr>
              <w:spacing w:after="0" w:line="259" w:lineRule="auto"/>
              <w:ind w:left="0" w:firstLine="0"/>
              <w:rPr>
                <w:lang w:val="fr-FR"/>
              </w:rPr>
            </w:pPr>
            <w:r w:rsidRPr="008B58E5">
              <w:rPr>
                <w:b/>
                <w:lang w:val="fr-FR"/>
              </w:rPr>
              <w:t xml:space="preserve">Transport par air (ICAO-TI / IATA-DGR) </w:t>
            </w:r>
          </w:p>
        </w:tc>
        <w:tc>
          <w:tcPr>
            <w:tcW w:w="2239" w:type="dxa"/>
            <w:tcBorders>
              <w:top w:val="nil"/>
              <w:left w:val="nil"/>
              <w:bottom w:val="nil"/>
              <w:right w:val="nil"/>
            </w:tcBorders>
          </w:tcPr>
          <w:p w14:paraId="466C354F" w14:textId="77777777" w:rsidR="00872D6F" w:rsidRDefault="00000000">
            <w:pPr>
              <w:spacing w:after="0" w:line="259" w:lineRule="auto"/>
              <w:ind w:left="119" w:firstLine="0"/>
            </w:pPr>
            <w:r>
              <w:t xml:space="preserve">: </w:t>
            </w:r>
            <w:proofErr w:type="spellStart"/>
            <w:r>
              <w:t>Oxygen</w:t>
            </w:r>
            <w:proofErr w:type="spellEnd"/>
            <w:r>
              <w:t xml:space="preserve">, </w:t>
            </w:r>
            <w:proofErr w:type="spellStart"/>
            <w:r>
              <w:t>compressed</w:t>
            </w:r>
            <w:proofErr w:type="spellEnd"/>
            <w:r>
              <w:t xml:space="preserve"> </w:t>
            </w:r>
          </w:p>
        </w:tc>
      </w:tr>
      <w:tr w:rsidR="00872D6F" w14:paraId="7DDB27C0" w14:textId="77777777">
        <w:trPr>
          <w:trHeight w:val="526"/>
        </w:trPr>
        <w:tc>
          <w:tcPr>
            <w:tcW w:w="3685" w:type="dxa"/>
            <w:tcBorders>
              <w:top w:val="nil"/>
              <w:left w:val="nil"/>
              <w:bottom w:val="nil"/>
              <w:right w:val="nil"/>
            </w:tcBorders>
          </w:tcPr>
          <w:p w14:paraId="58D9AF93" w14:textId="77777777" w:rsidR="00872D6F" w:rsidRPr="008B58E5" w:rsidRDefault="00000000">
            <w:pPr>
              <w:spacing w:after="142" w:line="259" w:lineRule="auto"/>
              <w:ind w:left="0" w:firstLine="0"/>
              <w:rPr>
                <w:lang w:val="fr-FR"/>
              </w:rPr>
            </w:pPr>
            <w:r w:rsidRPr="008B58E5">
              <w:rPr>
                <w:b/>
                <w:lang w:val="fr-FR"/>
              </w:rPr>
              <w:t xml:space="preserve">Transport par mer (IMDG) </w:t>
            </w:r>
          </w:p>
          <w:p w14:paraId="32318F84" w14:textId="77777777" w:rsidR="00872D6F" w:rsidRPr="008B58E5" w:rsidRDefault="00000000">
            <w:pPr>
              <w:spacing w:after="0" w:line="259" w:lineRule="auto"/>
              <w:ind w:left="28" w:firstLine="0"/>
              <w:rPr>
                <w:lang w:val="fr-FR"/>
              </w:rPr>
            </w:pPr>
            <w:r w:rsidRPr="008B58E5">
              <w:rPr>
                <w:b/>
                <w:u w:val="single" w:color="000000"/>
                <w:lang w:val="fr-FR"/>
              </w:rPr>
              <w:t>14.3. Classe(s) de danger pour le transport</w:t>
            </w:r>
            <w:r w:rsidRPr="008B58E5">
              <w:rPr>
                <w:b/>
                <w:lang w:val="fr-FR"/>
              </w:rPr>
              <w:t xml:space="preserve"> </w:t>
            </w:r>
          </w:p>
        </w:tc>
        <w:tc>
          <w:tcPr>
            <w:tcW w:w="2239" w:type="dxa"/>
            <w:tcBorders>
              <w:top w:val="nil"/>
              <w:left w:val="nil"/>
              <w:bottom w:val="nil"/>
              <w:right w:val="nil"/>
            </w:tcBorders>
          </w:tcPr>
          <w:p w14:paraId="325B911F" w14:textId="77777777" w:rsidR="00872D6F" w:rsidRDefault="00000000">
            <w:pPr>
              <w:spacing w:after="0" w:line="259" w:lineRule="auto"/>
              <w:ind w:left="119" w:firstLine="0"/>
            </w:pPr>
            <w:r>
              <w:t xml:space="preserve">: OXYGEN, COMPRESSED </w:t>
            </w:r>
          </w:p>
        </w:tc>
      </w:tr>
    </w:tbl>
    <w:p w14:paraId="5B90FA9E" w14:textId="77777777" w:rsidR="00872D6F" w:rsidRDefault="00000000">
      <w:pPr>
        <w:tabs>
          <w:tab w:val="center" w:pos="3827"/>
        </w:tabs>
        <w:spacing w:after="244"/>
        <w:ind w:left="-15" w:firstLine="0"/>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7553847E" wp14:editId="200ED321">
                <wp:simplePos x="0" y="0"/>
                <wp:positionH relativeFrom="column">
                  <wp:posOffset>2519680</wp:posOffset>
                </wp:positionH>
                <wp:positionV relativeFrom="paragraph">
                  <wp:posOffset>-280412</wp:posOffset>
                </wp:positionV>
                <wp:extent cx="1298232" cy="656531"/>
                <wp:effectExtent l="0" t="0" r="0" b="0"/>
                <wp:wrapSquare wrapText="bothSides"/>
                <wp:docPr id="47311" name="Group 47311"/>
                <wp:cNvGraphicFramePr/>
                <a:graphic xmlns:a="http://schemas.openxmlformats.org/drawingml/2006/main">
                  <a:graphicData uri="http://schemas.microsoft.com/office/word/2010/wordprocessingGroup">
                    <wpg:wgp>
                      <wpg:cNvGrpSpPr/>
                      <wpg:grpSpPr>
                        <a:xfrm>
                          <a:off x="0" y="0"/>
                          <a:ext cx="1298232" cy="656531"/>
                          <a:chOff x="0" y="0"/>
                          <a:chExt cx="1298232" cy="656531"/>
                        </a:xfrm>
                      </wpg:grpSpPr>
                      <wps:wsp>
                        <wps:cNvPr id="6517" name="Rectangle 6517"/>
                        <wps:cNvSpPr/>
                        <wps:spPr>
                          <a:xfrm>
                            <a:off x="635000" y="561032"/>
                            <a:ext cx="37566" cy="127012"/>
                          </a:xfrm>
                          <a:prstGeom prst="rect">
                            <a:avLst/>
                          </a:prstGeom>
                          <a:ln>
                            <a:noFill/>
                          </a:ln>
                        </wps:spPr>
                        <wps:txbx>
                          <w:txbxContent>
                            <w:p w14:paraId="673A99AB" w14:textId="77777777" w:rsidR="00872D6F"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6897" name="Picture 6897"/>
                          <pic:cNvPicPr/>
                        </pic:nvPicPr>
                        <pic:blipFill>
                          <a:blip r:embed="rId9"/>
                          <a:stretch>
                            <a:fillRect/>
                          </a:stretch>
                        </pic:blipFill>
                        <pic:spPr>
                          <a:xfrm>
                            <a:off x="0" y="0"/>
                            <a:ext cx="635000" cy="635000"/>
                          </a:xfrm>
                          <a:prstGeom prst="rect">
                            <a:avLst/>
                          </a:prstGeom>
                        </pic:spPr>
                      </pic:pic>
                      <pic:pic xmlns:pic="http://schemas.openxmlformats.org/drawingml/2006/picture">
                        <pic:nvPicPr>
                          <pic:cNvPr id="6899" name="Picture 6899"/>
                          <pic:cNvPicPr/>
                        </pic:nvPicPr>
                        <pic:blipFill>
                          <a:blip r:embed="rId10"/>
                          <a:stretch>
                            <a:fillRect/>
                          </a:stretch>
                        </pic:blipFill>
                        <pic:spPr>
                          <a:xfrm>
                            <a:off x="663232" y="0"/>
                            <a:ext cx="635000" cy="635000"/>
                          </a:xfrm>
                          <a:prstGeom prst="rect">
                            <a:avLst/>
                          </a:prstGeom>
                        </pic:spPr>
                      </pic:pic>
                    </wpg:wgp>
                  </a:graphicData>
                </a:graphic>
              </wp:anchor>
            </w:drawing>
          </mc:Choice>
          <mc:Fallback>
            <w:pict>
              <v:group w14:anchorId="7553847E" id="Group 47311" o:spid="_x0000_s1045" style="position:absolute;left:0;text-align:left;margin-left:198.4pt;margin-top:-22.1pt;width:102.2pt;height:51.7pt;z-index:251659264;mso-position-horizontal-relative:text;mso-position-vertical-relative:text" coordsize="12982,65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">
                <v:rect id="Rectangle 6517" o:spid="_x0000_s1046" style="position:absolute;left:6350;top:5610;width:37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" filled="f" stroked="f">
                  <v:textbox inset="0,0,0,0">
                    <w:txbxContent>
                      <w:p w14:paraId="673A99AB" w14:textId="77777777" w:rsidR="00872D6F" w:rsidRDefault="00000000">
                        <w:pPr>
                          <w:spacing w:after="160" w:line="259" w:lineRule="auto"/>
                          <w:ind w:left="0" w:firstLine="0"/>
                        </w:pPr>
                        <w:r>
                          <w:t xml:space="preserve"> </w:t>
                        </w:r>
                      </w:p>
                    </w:txbxContent>
                  </v:textbox>
                </v:rect>
                <v:shape id="Picture 6897" o:spid="_x0000_s1047" type="#_x0000_t75" style="position:absolute;width:6350;height:6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">
                  <v:imagedata r:id="rId13" o:title=""/>
                </v:shape>
                <v:shape id="Picture 6899" o:spid="_x0000_s1048" type="#_x0000_t75" style="position:absolute;left:6632;width:6350;height:6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">
                  <v:imagedata r:id="rId14" o:title=""/>
                </v:shape>
                <w10:wrap type="square"/>
              </v:group>
            </w:pict>
          </mc:Fallback>
        </mc:AlternateContent>
      </w:r>
      <w:proofErr w:type="spellStart"/>
      <w:r>
        <w:rPr>
          <w:b/>
        </w:rPr>
        <w:t>Etiquetage</w:t>
      </w:r>
      <w:proofErr w:type="spellEnd"/>
      <w:r>
        <w:rPr>
          <w:b/>
        </w:rPr>
        <w:t xml:space="preserve"> </w:t>
      </w:r>
      <w:r>
        <w:rPr>
          <w:b/>
        </w:rPr>
        <w:tab/>
      </w:r>
      <w:r>
        <w:t xml:space="preserve">: </w:t>
      </w:r>
    </w:p>
    <w:p w14:paraId="63EB61A1" w14:textId="77777777" w:rsidR="00872D6F" w:rsidRDefault="00000000">
      <w:pPr>
        <w:spacing w:after="0" w:line="259" w:lineRule="auto"/>
        <w:ind w:left="1636" w:firstLine="0"/>
        <w:jc w:val="center"/>
      </w:pPr>
      <w:r>
        <w:t xml:space="preserve">  </w:t>
      </w:r>
    </w:p>
    <w:tbl>
      <w:tblPr>
        <w:tblStyle w:val="TableGrid"/>
        <w:tblW w:w="7686" w:type="dxa"/>
        <w:tblInd w:w="0" w:type="dxa"/>
        <w:tblCellMar>
          <w:top w:w="0" w:type="dxa"/>
          <w:left w:w="0" w:type="dxa"/>
          <w:bottom w:w="0" w:type="dxa"/>
          <w:right w:w="0" w:type="dxa"/>
        </w:tblCellMar>
        <w:tblLook w:val="04A0" w:firstRow="1" w:lastRow="0" w:firstColumn="1" w:lastColumn="0" w:noHBand="0" w:noVBand="1"/>
      </w:tblPr>
      <w:tblGrid>
        <w:gridCol w:w="3685"/>
        <w:gridCol w:w="4001"/>
      </w:tblGrid>
      <w:tr w:rsidR="00872D6F" w:rsidRPr="008B58E5" w14:paraId="48DDEDD3" w14:textId="77777777">
        <w:trPr>
          <w:trHeight w:val="406"/>
        </w:trPr>
        <w:tc>
          <w:tcPr>
            <w:tcW w:w="3685" w:type="dxa"/>
            <w:tcBorders>
              <w:top w:val="nil"/>
              <w:left w:val="nil"/>
              <w:bottom w:val="nil"/>
              <w:right w:val="nil"/>
            </w:tcBorders>
          </w:tcPr>
          <w:p w14:paraId="580D3C59" w14:textId="77777777" w:rsidR="00872D6F" w:rsidRDefault="00000000">
            <w:pPr>
              <w:spacing w:after="0" w:line="259" w:lineRule="auto"/>
              <w:ind w:left="0" w:firstLine="0"/>
            </w:pPr>
            <w:r>
              <w:t xml:space="preserve"> </w:t>
            </w:r>
          </w:p>
        </w:tc>
        <w:tc>
          <w:tcPr>
            <w:tcW w:w="4001" w:type="dxa"/>
            <w:tcBorders>
              <w:top w:val="nil"/>
              <w:left w:val="nil"/>
              <w:bottom w:val="nil"/>
              <w:right w:val="nil"/>
            </w:tcBorders>
          </w:tcPr>
          <w:p w14:paraId="0ED0FA87" w14:textId="77777777" w:rsidR="00872D6F" w:rsidRPr="008B58E5" w:rsidRDefault="00000000">
            <w:pPr>
              <w:tabs>
                <w:tab w:val="center" w:pos="1684"/>
              </w:tabs>
              <w:spacing w:after="27" w:line="259" w:lineRule="auto"/>
              <w:ind w:left="0" w:firstLine="0"/>
              <w:rPr>
                <w:lang w:val="fr-FR"/>
              </w:rPr>
            </w:pPr>
            <w:r w:rsidRPr="008B58E5">
              <w:rPr>
                <w:lang w:val="fr-FR"/>
              </w:rPr>
              <w:t xml:space="preserve"> </w:t>
            </w:r>
            <w:r w:rsidRPr="008B58E5">
              <w:rPr>
                <w:lang w:val="fr-FR"/>
              </w:rPr>
              <w:tab/>
              <w:t xml:space="preserve">2.2 : Gaz ininflammables, non toxiques. </w:t>
            </w:r>
          </w:p>
          <w:p w14:paraId="0227B881" w14:textId="77777777" w:rsidR="00872D6F" w:rsidRPr="008B58E5" w:rsidRDefault="00000000">
            <w:pPr>
              <w:spacing w:after="0" w:line="259" w:lineRule="auto"/>
              <w:ind w:left="283" w:firstLine="0"/>
              <w:rPr>
                <w:lang w:val="fr-FR"/>
              </w:rPr>
            </w:pPr>
            <w:r w:rsidRPr="008B58E5">
              <w:rPr>
                <w:lang w:val="fr-FR"/>
              </w:rPr>
              <w:t xml:space="preserve">5.1 : Matières comburantes. </w:t>
            </w:r>
          </w:p>
        </w:tc>
      </w:tr>
      <w:tr w:rsidR="00872D6F" w14:paraId="28A3E1A8" w14:textId="77777777">
        <w:trPr>
          <w:trHeight w:val="442"/>
        </w:trPr>
        <w:tc>
          <w:tcPr>
            <w:tcW w:w="3685" w:type="dxa"/>
            <w:tcBorders>
              <w:top w:val="nil"/>
              <w:left w:val="nil"/>
              <w:bottom w:val="nil"/>
              <w:right w:val="nil"/>
            </w:tcBorders>
          </w:tcPr>
          <w:p w14:paraId="04F9A401" w14:textId="77777777" w:rsidR="00872D6F" w:rsidRPr="008B58E5" w:rsidRDefault="00000000">
            <w:pPr>
              <w:spacing w:after="22" w:line="259" w:lineRule="auto"/>
              <w:ind w:left="0" w:firstLine="0"/>
              <w:rPr>
                <w:lang w:val="fr-FR"/>
              </w:rPr>
            </w:pPr>
            <w:r w:rsidRPr="008B58E5">
              <w:rPr>
                <w:b/>
                <w:lang w:val="fr-FR"/>
              </w:rPr>
              <w:t xml:space="preserve">Transport par route/rail/voie navigable </w:t>
            </w:r>
          </w:p>
          <w:p w14:paraId="78157780" w14:textId="77777777" w:rsidR="00872D6F" w:rsidRDefault="00000000">
            <w:pPr>
              <w:spacing w:after="0" w:line="259" w:lineRule="auto"/>
              <w:ind w:left="0" w:firstLine="0"/>
            </w:pPr>
            <w:r>
              <w:rPr>
                <w:b/>
              </w:rPr>
              <w:t xml:space="preserve">(ADR/RID/ADN) </w:t>
            </w:r>
          </w:p>
        </w:tc>
        <w:tc>
          <w:tcPr>
            <w:tcW w:w="4001" w:type="dxa"/>
            <w:tcBorders>
              <w:top w:val="nil"/>
              <w:left w:val="nil"/>
              <w:bottom w:val="nil"/>
              <w:right w:val="nil"/>
            </w:tcBorders>
          </w:tcPr>
          <w:p w14:paraId="6A967218" w14:textId="77777777" w:rsidR="00872D6F" w:rsidRDefault="00000000">
            <w:pPr>
              <w:spacing w:after="0" w:line="259" w:lineRule="auto"/>
              <w:ind w:left="0" w:firstLine="0"/>
            </w:pPr>
            <w:r>
              <w:rPr>
                <w:b/>
              </w:rPr>
              <w:t xml:space="preserve"> </w:t>
            </w:r>
            <w:r>
              <w:rPr>
                <w:b/>
              </w:rPr>
              <w:tab/>
              <w:t xml:space="preserve"> </w:t>
            </w:r>
          </w:p>
        </w:tc>
      </w:tr>
      <w:tr w:rsidR="00872D6F" w14:paraId="03D2902F" w14:textId="77777777">
        <w:trPr>
          <w:trHeight w:val="221"/>
        </w:trPr>
        <w:tc>
          <w:tcPr>
            <w:tcW w:w="3685" w:type="dxa"/>
            <w:tcBorders>
              <w:top w:val="nil"/>
              <w:left w:val="nil"/>
              <w:bottom w:val="nil"/>
              <w:right w:val="nil"/>
            </w:tcBorders>
          </w:tcPr>
          <w:p w14:paraId="3214A2D4" w14:textId="77777777" w:rsidR="00872D6F" w:rsidRDefault="00000000">
            <w:pPr>
              <w:spacing w:after="0" w:line="259" w:lineRule="auto"/>
              <w:ind w:left="0" w:firstLine="0"/>
            </w:pPr>
            <w:proofErr w:type="spellStart"/>
            <w:r>
              <w:t>Classe</w:t>
            </w:r>
            <w:proofErr w:type="spellEnd"/>
            <w:r>
              <w:t xml:space="preserve"> </w:t>
            </w:r>
          </w:p>
        </w:tc>
        <w:tc>
          <w:tcPr>
            <w:tcW w:w="4001" w:type="dxa"/>
            <w:tcBorders>
              <w:top w:val="nil"/>
              <w:left w:val="nil"/>
              <w:bottom w:val="nil"/>
              <w:right w:val="nil"/>
            </w:tcBorders>
          </w:tcPr>
          <w:p w14:paraId="5CB76CB7" w14:textId="77777777" w:rsidR="00872D6F" w:rsidRDefault="00000000">
            <w:pPr>
              <w:spacing w:after="0" w:line="259" w:lineRule="auto"/>
              <w:ind w:left="119" w:firstLine="0"/>
            </w:pPr>
            <w:r>
              <w:t xml:space="preserve">: 2 </w:t>
            </w:r>
          </w:p>
        </w:tc>
      </w:tr>
      <w:tr w:rsidR="00872D6F" w14:paraId="02D5CCB8" w14:textId="77777777">
        <w:trPr>
          <w:trHeight w:val="221"/>
        </w:trPr>
        <w:tc>
          <w:tcPr>
            <w:tcW w:w="3685" w:type="dxa"/>
            <w:tcBorders>
              <w:top w:val="nil"/>
              <w:left w:val="nil"/>
              <w:bottom w:val="nil"/>
              <w:right w:val="nil"/>
            </w:tcBorders>
          </w:tcPr>
          <w:p w14:paraId="3FF21D89" w14:textId="77777777" w:rsidR="00872D6F" w:rsidRDefault="00000000">
            <w:pPr>
              <w:spacing w:after="0" w:line="259" w:lineRule="auto"/>
              <w:ind w:left="0" w:firstLine="0"/>
            </w:pPr>
            <w:r>
              <w:t xml:space="preserve">Code de </w:t>
            </w:r>
            <w:proofErr w:type="spellStart"/>
            <w:r>
              <w:t>classification</w:t>
            </w:r>
            <w:proofErr w:type="spellEnd"/>
            <w:r>
              <w:t xml:space="preserve"> </w:t>
            </w:r>
          </w:p>
        </w:tc>
        <w:tc>
          <w:tcPr>
            <w:tcW w:w="4001" w:type="dxa"/>
            <w:tcBorders>
              <w:top w:val="nil"/>
              <w:left w:val="nil"/>
              <w:bottom w:val="nil"/>
              <w:right w:val="nil"/>
            </w:tcBorders>
          </w:tcPr>
          <w:p w14:paraId="4663EF07" w14:textId="77777777" w:rsidR="00872D6F" w:rsidRDefault="00000000">
            <w:pPr>
              <w:spacing w:after="0" w:line="259" w:lineRule="auto"/>
              <w:ind w:left="119" w:firstLine="0"/>
            </w:pPr>
            <w:r>
              <w:t xml:space="preserve">: 1O </w:t>
            </w:r>
          </w:p>
        </w:tc>
      </w:tr>
      <w:tr w:rsidR="00872D6F" w14:paraId="13DD55D5" w14:textId="77777777">
        <w:trPr>
          <w:trHeight w:val="221"/>
        </w:trPr>
        <w:tc>
          <w:tcPr>
            <w:tcW w:w="3685" w:type="dxa"/>
            <w:tcBorders>
              <w:top w:val="nil"/>
              <w:left w:val="nil"/>
              <w:bottom w:val="nil"/>
              <w:right w:val="nil"/>
            </w:tcBorders>
          </w:tcPr>
          <w:p w14:paraId="5F1B54E8" w14:textId="77777777" w:rsidR="00872D6F" w:rsidRDefault="00000000">
            <w:pPr>
              <w:spacing w:after="0" w:line="259" w:lineRule="auto"/>
              <w:ind w:left="0" w:firstLine="0"/>
            </w:pPr>
            <w:proofErr w:type="spellStart"/>
            <w:r>
              <w:t>Danger</w:t>
            </w:r>
            <w:proofErr w:type="spellEnd"/>
            <w:r>
              <w:t xml:space="preserve"> n° </w:t>
            </w:r>
          </w:p>
        </w:tc>
        <w:tc>
          <w:tcPr>
            <w:tcW w:w="4001" w:type="dxa"/>
            <w:tcBorders>
              <w:top w:val="nil"/>
              <w:left w:val="nil"/>
              <w:bottom w:val="nil"/>
              <w:right w:val="nil"/>
            </w:tcBorders>
          </w:tcPr>
          <w:p w14:paraId="36952C9D" w14:textId="77777777" w:rsidR="00872D6F" w:rsidRDefault="00000000">
            <w:pPr>
              <w:spacing w:after="0" w:line="259" w:lineRule="auto"/>
              <w:ind w:left="119" w:firstLine="0"/>
            </w:pPr>
            <w:r>
              <w:t xml:space="preserve">: 25 </w:t>
            </w:r>
          </w:p>
        </w:tc>
      </w:tr>
      <w:tr w:rsidR="00872D6F" w:rsidRPr="008B58E5" w14:paraId="00A998EB" w14:textId="77777777">
        <w:trPr>
          <w:trHeight w:val="221"/>
        </w:trPr>
        <w:tc>
          <w:tcPr>
            <w:tcW w:w="3685" w:type="dxa"/>
            <w:tcBorders>
              <w:top w:val="nil"/>
              <w:left w:val="nil"/>
              <w:bottom w:val="nil"/>
              <w:right w:val="nil"/>
            </w:tcBorders>
          </w:tcPr>
          <w:p w14:paraId="2D329B34" w14:textId="77777777" w:rsidR="00872D6F" w:rsidRPr="008B58E5" w:rsidRDefault="00000000">
            <w:pPr>
              <w:spacing w:after="0" w:line="259" w:lineRule="auto"/>
              <w:ind w:left="0" w:firstLine="0"/>
              <w:rPr>
                <w:lang w:val="fr-FR"/>
              </w:rPr>
            </w:pPr>
            <w:r w:rsidRPr="008B58E5">
              <w:rPr>
                <w:lang w:val="fr-FR"/>
              </w:rPr>
              <w:t xml:space="preserve">Restriction de passage en tunnels </w:t>
            </w:r>
          </w:p>
        </w:tc>
        <w:tc>
          <w:tcPr>
            <w:tcW w:w="4001" w:type="dxa"/>
            <w:tcBorders>
              <w:top w:val="nil"/>
              <w:left w:val="nil"/>
              <w:bottom w:val="nil"/>
              <w:right w:val="nil"/>
            </w:tcBorders>
          </w:tcPr>
          <w:p w14:paraId="0978F708" w14:textId="77777777" w:rsidR="00872D6F" w:rsidRPr="008B58E5" w:rsidRDefault="00000000">
            <w:pPr>
              <w:spacing w:after="0" w:line="259" w:lineRule="auto"/>
              <w:ind w:left="119" w:firstLine="0"/>
              <w:rPr>
                <w:lang w:val="fr-FR"/>
              </w:rPr>
            </w:pPr>
            <w:r w:rsidRPr="008B58E5">
              <w:rPr>
                <w:lang w:val="fr-FR"/>
              </w:rPr>
              <w:t xml:space="preserve">: E - Passage interdit dans les tunnels de catégorie E </w:t>
            </w:r>
          </w:p>
        </w:tc>
      </w:tr>
      <w:tr w:rsidR="00872D6F" w:rsidRPr="008B58E5" w14:paraId="06A8971A" w14:textId="77777777">
        <w:trPr>
          <w:trHeight w:val="221"/>
        </w:trPr>
        <w:tc>
          <w:tcPr>
            <w:tcW w:w="3685" w:type="dxa"/>
            <w:tcBorders>
              <w:top w:val="nil"/>
              <w:left w:val="nil"/>
              <w:bottom w:val="nil"/>
              <w:right w:val="nil"/>
            </w:tcBorders>
          </w:tcPr>
          <w:p w14:paraId="055C2CE4" w14:textId="77777777" w:rsidR="00872D6F" w:rsidRPr="008B58E5" w:rsidRDefault="00000000">
            <w:pPr>
              <w:spacing w:after="0" w:line="259" w:lineRule="auto"/>
              <w:ind w:left="0" w:firstLine="0"/>
              <w:rPr>
                <w:lang w:val="fr-FR"/>
              </w:rPr>
            </w:pPr>
            <w:r w:rsidRPr="008B58E5">
              <w:rPr>
                <w:b/>
                <w:lang w:val="fr-FR"/>
              </w:rPr>
              <w:t xml:space="preserve">Transport par air (ICAO-TI / IATA-DGR) </w:t>
            </w:r>
          </w:p>
        </w:tc>
        <w:tc>
          <w:tcPr>
            <w:tcW w:w="4001" w:type="dxa"/>
            <w:tcBorders>
              <w:top w:val="nil"/>
              <w:left w:val="nil"/>
              <w:bottom w:val="nil"/>
              <w:right w:val="nil"/>
            </w:tcBorders>
          </w:tcPr>
          <w:p w14:paraId="3C32DF2D" w14:textId="77777777" w:rsidR="00872D6F" w:rsidRPr="008B58E5" w:rsidRDefault="00000000">
            <w:pPr>
              <w:spacing w:after="0" w:line="259" w:lineRule="auto"/>
              <w:ind w:left="0" w:firstLine="0"/>
              <w:rPr>
                <w:lang w:val="fr-FR"/>
              </w:rPr>
            </w:pPr>
            <w:r w:rsidRPr="008B58E5">
              <w:rPr>
                <w:b/>
                <w:lang w:val="fr-FR"/>
              </w:rPr>
              <w:t xml:space="preserve"> </w:t>
            </w:r>
            <w:r w:rsidRPr="008B58E5">
              <w:rPr>
                <w:b/>
                <w:lang w:val="fr-FR"/>
              </w:rPr>
              <w:tab/>
              <w:t xml:space="preserve"> </w:t>
            </w:r>
          </w:p>
        </w:tc>
      </w:tr>
      <w:tr w:rsidR="00872D6F" w14:paraId="1FC7EC91" w14:textId="77777777">
        <w:trPr>
          <w:trHeight w:val="221"/>
        </w:trPr>
        <w:tc>
          <w:tcPr>
            <w:tcW w:w="3685" w:type="dxa"/>
            <w:tcBorders>
              <w:top w:val="nil"/>
              <w:left w:val="nil"/>
              <w:bottom w:val="nil"/>
              <w:right w:val="nil"/>
            </w:tcBorders>
          </w:tcPr>
          <w:p w14:paraId="0CB97B31" w14:textId="77777777" w:rsidR="00872D6F" w:rsidRPr="008B58E5" w:rsidRDefault="00000000">
            <w:pPr>
              <w:spacing w:after="0" w:line="259" w:lineRule="auto"/>
              <w:ind w:left="0" w:firstLine="0"/>
              <w:rPr>
                <w:lang w:val="fr-FR"/>
              </w:rPr>
            </w:pPr>
            <w:r w:rsidRPr="008B58E5">
              <w:rPr>
                <w:lang w:val="fr-FR"/>
              </w:rPr>
              <w:t xml:space="preserve">Classe ou division / Risque(s) subsidiaire(s) </w:t>
            </w:r>
          </w:p>
        </w:tc>
        <w:tc>
          <w:tcPr>
            <w:tcW w:w="4001" w:type="dxa"/>
            <w:tcBorders>
              <w:top w:val="nil"/>
              <w:left w:val="nil"/>
              <w:bottom w:val="nil"/>
              <w:right w:val="nil"/>
            </w:tcBorders>
          </w:tcPr>
          <w:p w14:paraId="42B7C9DD" w14:textId="77777777" w:rsidR="00872D6F" w:rsidRDefault="00000000">
            <w:pPr>
              <w:spacing w:after="0" w:line="259" w:lineRule="auto"/>
              <w:ind w:left="119" w:firstLine="0"/>
            </w:pPr>
            <w:r>
              <w:t xml:space="preserve">: 2.2 (5.1) </w:t>
            </w:r>
          </w:p>
        </w:tc>
      </w:tr>
      <w:tr w:rsidR="00872D6F" w14:paraId="7B54F069" w14:textId="77777777">
        <w:trPr>
          <w:trHeight w:val="221"/>
        </w:trPr>
        <w:tc>
          <w:tcPr>
            <w:tcW w:w="3685" w:type="dxa"/>
            <w:tcBorders>
              <w:top w:val="nil"/>
              <w:left w:val="nil"/>
              <w:bottom w:val="nil"/>
              <w:right w:val="nil"/>
            </w:tcBorders>
          </w:tcPr>
          <w:p w14:paraId="53CB42E1" w14:textId="77777777" w:rsidR="00872D6F" w:rsidRDefault="00000000">
            <w:pPr>
              <w:spacing w:after="0" w:line="259" w:lineRule="auto"/>
              <w:ind w:left="0" w:firstLine="0"/>
            </w:pPr>
            <w:r>
              <w:rPr>
                <w:b/>
              </w:rPr>
              <w:t xml:space="preserve">Transport par </w:t>
            </w:r>
            <w:proofErr w:type="spellStart"/>
            <w:r>
              <w:rPr>
                <w:b/>
              </w:rPr>
              <w:t>mer</w:t>
            </w:r>
            <w:proofErr w:type="spellEnd"/>
            <w:r>
              <w:rPr>
                <w:b/>
              </w:rPr>
              <w:t xml:space="preserve"> (IMDG) </w:t>
            </w:r>
          </w:p>
        </w:tc>
        <w:tc>
          <w:tcPr>
            <w:tcW w:w="4001" w:type="dxa"/>
            <w:tcBorders>
              <w:top w:val="nil"/>
              <w:left w:val="nil"/>
              <w:bottom w:val="nil"/>
              <w:right w:val="nil"/>
            </w:tcBorders>
          </w:tcPr>
          <w:p w14:paraId="37D1812A" w14:textId="77777777" w:rsidR="00872D6F" w:rsidRDefault="00000000">
            <w:pPr>
              <w:spacing w:after="0" w:line="259" w:lineRule="auto"/>
              <w:ind w:left="0" w:firstLine="0"/>
            </w:pPr>
            <w:r>
              <w:rPr>
                <w:b/>
              </w:rPr>
              <w:t xml:space="preserve"> </w:t>
            </w:r>
            <w:r>
              <w:rPr>
                <w:b/>
              </w:rPr>
              <w:tab/>
              <w:t xml:space="preserve"> </w:t>
            </w:r>
          </w:p>
        </w:tc>
      </w:tr>
      <w:tr w:rsidR="00872D6F" w14:paraId="04C09DFB" w14:textId="77777777">
        <w:trPr>
          <w:trHeight w:val="221"/>
        </w:trPr>
        <w:tc>
          <w:tcPr>
            <w:tcW w:w="3685" w:type="dxa"/>
            <w:tcBorders>
              <w:top w:val="nil"/>
              <w:left w:val="nil"/>
              <w:bottom w:val="nil"/>
              <w:right w:val="nil"/>
            </w:tcBorders>
          </w:tcPr>
          <w:p w14:paraId="0497E947" w14:textId="77777777" w:rsidR="00872D6F" w:rsidRPr="008B58E5" w:rsidRDefault="00000000">
            <w:pPr>
              <w:spacing w:after="0" w:line="259" w:lineRule="auto"/>
              <w:ind w:left="0" w:firstLine="0"/>
              <w:rPr>
                <w:lang w:val="fr-FR"/>
              </w:rPr>
            </w:pPr>
            <w:r w:rsidRPr="008B58E5">
              <w:rPr>
                <w:lang w:val="fr-FR"/>
              </w:rPr>
              <w:t xml:space="preserve">Classe ou division / Risque(s) subsidiaire(s) </w:t>
            </w:r>
          </w:p>
        </w:tc>
        <w:tc>
          <w:tcPr>
            <w:tcW w:w="4001" w:type="dxa"/>
            <w:tcBorders>
              <w:top w:val="nil"/>
              <w:left w:val="nil"/>
              <w:bottom w:val="nil"/>
              <w:right w:val="nil"/>
            </w:tcBorders>
          </w:tcPr>
          <w:p w14:paraId="52DD0975" w14:textId="77777777" w:rsidR="00872D6F" w:rsidRDefault="00000000">
            <w:pPr>
              <w:spacing w:after="0" w:line="259" w:lineRule="auto"/>
              <w:ind w:left="119" w:firstLine="0"/>
            </w:pPr>
            <w:r>
              <w:t xml:space="preserve">: 2.2 (5.1) </w:t>
            </w:r>
          </w:p>
        </w:tc>
      </w:tr>
      <w:tr w:rsidR="00872D6F" w14:paraId="61F216F9" w14:textId="77777777">
        <w:trPr>
          <w:trHeight w:val="221"/>
        </w:trPr>
        <w:tc>
          <w:tcPr>
            <w:tcW w:w="3685" w:type="dxa"/>
            <w:tcBorders>
              <w:top w:val="nil"/>
              <w:left w:val="nil"/>
              <w:bottom w:val="nil"/>
              <w:right w:val="nil"/>
            </w:tcBorders>
          </w:tcPr>
          <w:p w14:paraId="6C795CCE" w14:textId="77777777" w:rsidR="00872D6F" w:rsidRPr="008B58E5" w:rsidRDefault="00000000">
            <w:pPr>
              <w:spacing w:after="0" w:line="259" w:lineRule="auto"/>
              <w:ind w:left="0" w:firstLine="0"/>
              <w:rPr>
                <w:lang w:val="fr-FR"/>
              </w:rPr>
            </w:pPr>
            <w:r w:rsidRPr="008B58E5">
              <w:rPr>
                <w:lang w:val="fr-FR"/>
              </w:rPr>
              <w:t xml:space="preserve">Fiches de Sécurité (FS) - Incendie </w:t>
            </w:r>
          </w:p>
        </w:tc>
        <w:tc>
          <w:tcPr>
            <w:tcW w:w="4001" w:type="dxa"/>
            <w:tcBorders>
              <w:top w:val="nil"/>
              <w:left w:val="nil"/>
              <w:bottom w:val="nil"/>
              <w:right w:val="nil"/>
            </w:tcBorders>
          </w:tcPr>
          <w:p w14:paraId="06EA34A3" w14:textId="77777777" w:rsidR="00872D6F" w:rsidRDefault="00000000">
            <w:pPr>
              <w:spacing w:after="0" w:line="259" w:lineRule="auto"/>
              <w:ind w:left="119" w:firstLine="0"/>
            </w:pPr>
            <w:r>
              <w:t xml:space="preserve">: F-C </w:t>
            </w:r>
          </w:p>
        </w:tc>
      </w:tr>
      <w:tr w:rsidR="00872D6F" w14:paraId="4EBAA03C" w14:textId="77777777">
        <w:trPr>
          <w:trHeight w:val="603"/>
        </w:trPr>
        <w:tc>
          <w:tcPr>
            <w:tcW w:w="3685" w:type="dxa"/>
            <w:tcBorders>
              <w:top w:val="nil"/>
              <w:left w:val="nil"/>
              <w:bottom w:val="nil"/>
              <w:right w:val="nil"/>
            </w:tcBorders>
          </w:tcPr>
          <w:p w14:paraId="1F682C6B" w14:textId="77777777" w:rsidR="00872D6F" w:rsidRPr="008B58E5" w:rsidRDefault="00000000">
            <w:pPr>
              <w:spacing w:after="142" w:line="259" w:lineRule="auto"/>
              <w:ind w:left="0" w:firstLine="0"/>
              <w:rPr>
                <w:lang w:val="fr-FR"/>
              </w:rPr>
            </w:pPr>
            <w:r w:rsidRPr="008B58E5">
              <w:rPr>
                <w:lang w:val="fr-FR"/>
              </w:rPr>
              <w:t xml:space="preserve">Fiches de Sécurité (FS) - Epandage </w:t>
            </w:r>
          </w:p>
          <w:p w14:paraId="7A7CD62A" w14:textId="77777777" w:rsidR="00872D6F" w:rsidRDefault="00000000">
            <w:pPr>
              <w:spacing w:after="0" w:line="259" w:lineRule="auto"/>
              <w:ind w:left="28" w:firstLine="0"/>
            </w:pPr>
            <w:r w:rsidRPr="008B58E5">
              <w:rPr>
                <w:b/>
                <w:u w:val="single" w:color="000000"/>
                <w:lang w:val="fr-FR"/>
              </w:rPr>
              <w:t xml:space="preserve">14.4. </w:t>
            </w:r>
            <w:r>
              <w:rPr>
                <w:b/>
                <w:u w:val="single" w:color="000000"/>
              </w:rPr>
              <w:t xml:space="preserve">Groupe </w:t>
            </w:r>
            <w:proofErr w:type="spellStart"/>
            <w:r>
              <w:rPr>
                <w:b/>
                <w:u w:val="single" w:color="000000"/>
              </w:rPr>
              <w:t>d’emballage</w:t>
            </w:r>
            <w:proofErr w:type="spellEnd"/>
            <w:r>
              <w:rPr>
                <w:b/>
              </w:rPr>
              <w:t xml:space="preserve"> </w:t>
            </w:r>
          </w:p>
        </w:tc>
        <w:tc>
          <w:tcPr>
            <w:tcW w:w="4001" w:type="dxa"/>
            <w:tcBorders>
              <w:top w:val="nil"/>
              <w:left w:val="nil"/>
              <w:bottom w:val="nil"/>
              <w:right w:val="nil"/>
            </w:tcBorders>
          </w:tcPr>
          <w:p w14:paraId="22310C89" w14:textId="77777777" w:rsidR="00872D6F" w:rsidRDefault="00000000">
            <w:pPr>
              <w:spacing w:after="0" w:line="259" w:lineRule="auto"/>
              <w:ind w:left="119" w:firstLine="0"/>
            </w:pPr>
            <w:r>
              <w:t xml:space="preserve">: S-W </w:t>
            </w:r>
          </w:p>
        </w:tc>
      </w:tr>
      <w:tr w:rsidR="00872D6F" w14:paraId="0449166A" w14:textId="77777777">
        <w:trPr>
          <w:trHeight w:val="483"/>
        </w:trPr>
        <w:tc>
          <w:tcPr>
            <w:tcW w:w="3685" w:type="dxa"/>
            <w:tcBorders>
              <w:top w:val="nil"/>
              <w:left w:val="nil"/>
              <w:bottom w:val="nil"/>
              <w:right w:val="nil"/>
            </w:tcBorders>
          </w:tcPr>
          <w:p w14:paraId="68A20E0A" w14:textId="77777777" w:rsidR="00872D6F" w:rsidRPr="008B58E5" w:rsidRDefault="00000000">
            <w:pPr>
              <w:spacing w:after="22" w:line="259" w:lineRule="auto"/>
              <w:ind w:left="0" w:firstLine="0"/>
              <w:rPr>
                <w:lang w:val="fr-FR"/>
              </w:rPr>
            </w:pPr>
            <w:r w:rsidRPr="008B58E5">
              <w:rPr>
                <w:lang w:val="fr-FR"/>
              </w:rPr>
              <w:t xml:space="preserve">Transport par route/rail/voie navigable </w:t>
            </w:r>
          </w:p>
          <w:p w14:paraId="2C017338" w14:textId="77777777" w:rsidR="00872D6F" w:rsidRDefault="00000000">
            <w:pPr>
              <w:spacing w:after="0" w:line="259" w:lineRule="auto"/>
              <w:ind w:left="0" w:firstLine="0"/>
            </w:pPr>
            <w:r>
              <w:t xml:space="preserve">(ADR/RID/ADN) </w:t>
            </w:r>
          </w:p>
        </w:tc>
        <w:tc>
          <w:tcPr>
            <w:tcW w:w="4001" w:type="dxa"/>
            <w:tcBorders>
              <w:top w:val="nil"/>
              <w:left w:val="nil"/>
              <w:bottom w:val="nil"/>
              <w:right w:val="nil"/>
            </w:tcBorders>
          </w:tcPr>
          <w:p w14:paraId="4EAE0029" w14:textId="77777777" w:rsidR="00872D6F" w:rsidRDefault="00000000">
            <w:pPr>
              <w:spacing w:after="0" w:line="259" w:lineRule="auto"/>
              <w:ind w:left="119" w:firstLine="0"/>
            </w:pPr>
            <w:r>
              <w:t xml:space="preserve">: Non </w:t>
            </w:r>
            <w:proofErr w:type="spellStart"/>
            <w:r>
              <w:t>applicable</w:t>
            </w:r>
            <w:proofErr w:type="spellEnd"/>
            <w:r>
              <w:t xml:space="preserve">. </w:t>
            </w:r>
          </w:p>
        </w:tc>
      </w:tr>
      <w:tr w:rsidR="00872D6F" w14:paraId="49C41559" w14:textId="77777777">
        <w:trPr>
          <w:trHeight w:val="221"/>
        </w:trPr>
        <w:tc>
          <w:tcPr>
            <w:tcW w:w="3685" w:type="dxa"/>
            <w:tcBorders>
              <w:top w:val="nil"/>
              <w:left w:val="nil"/>
              <w:bottom w:val="nil"/>
              <w:right w:val="nil"/>
            </w:tcBorders>
          </w:tcPr>
          <w:p w14:paraId="02ED9B1B" w14:textId="77777777" w:rsidR="00872D6F" w:rsidRPr="008B58E5" w:rsidRDefault="00000000">
            <w:pPr>
              <w:spacing w:after="0" w:line="259" w:lineRule="auto"/>
              <w:ind w:left="0" w:firstLine="0"/>
              <w:rPr>
                <w:lang w:val="fr-FR"/>
              </w:rPr>
            </w:pPr>
            <w:r w:rsidRPr="008B58E5">
              <w:rPr>
                <w:lang w:val="fr-FR"/>
              </w:rPr>
              <w:t xml:space="preserve">Transport par air (ICAO-TI / IATA-DGR) </w:t>
            </w:r>
          </w:p>
        </w:tc>
        <w:tc>
          <w:tcPr>
            <w:tcW w:w="4001" w:type="dxa"/>
            <w:tcBorders>
              <w:top w:val="nil"/>
              <w:left w:val="nil"/>
              <w:bottom w:val="nil"/>
              <w:right w:val="nil"/>
            </w:tcBorders>
          </w:tcPr>
          <w:p w14:paraId="70640FEE" w14:textId="77777777" w:rsidR="00872D6F" w:rsidRDefault="00000000">
            <w:pPr>
              <w:spacing w:after="0" w:line="259" w:lineRule="auto"/>
              <w:ind w:left="119" w:firstLine="0"/>
            </w:pPr>
            <w:r>
              <w:t xml:space="preserve">: Non </w:t>
            </w:r>
            <w:proofErr w:type="spellStart"/>
            <w:r>
              <w:t>applicable</w:t>
            </w:r>
            <w:proofErr w:type="spellEnd"/>
            <w:r>
              <w:t xml:space="preserve">. </w:t>
            </w:r>
          </w:p>
        </w:tc>
      </w:tr>
      <w:tr w:rsidR="00872D6F" w14:paraId="53B31FFC" w14:textId="77777777">
        <w:trPr>
          <w:trHeight w:val="603"/>
        </w:trPr>
        <w:tc>
          <w:tcPr>
            <w:tcW w:w="3685" w:type="dxa"/>
            <w:tcBorders>
              <w:top w:val="nil"/>
              <w:left w:val="nil"/>
              <w:bottom w:val="nil"/>
              <w:right w:val="nil"/>
            </w:tcBorders>
          </w:tcPr>
          <w:p w14:paraId="0273D9DE" w14:textId="77777777" w:rsidR="00872D6F" w:rsidRPr="008B58E5" w:rsidRDefault="00000000">
            <w:pPr>
              <w:spacing w:after="142" w:line="259" w:lineRule="auto"/>
              <w:ind w:left="0" w:firstLine="0"/>
              <w:rPr>
                <w:lang w:val="fr-FR"/>
              </w:rPr>
            </w:pPr>
            <w:r w:rsidRPr="008B58E5">
              <w:rPr>
                <w:lang w:val="fr-FR"/>
              </w:rPr>
              <w:t xml:space="preserve">Transport par mer (IMDG) </w:t>
            </w:r>
          </w:p>
          <w:p w14:paraId="3179C7A8" w14:textId="77777777" w:rsidR="00872D6F" w:rsidRPr="008B58E5" w:rsidRDefault="00000000">
            <w:pPr>
              <w:spacing w:after="0" w:line="259" w:lineRule="auto"/>
              <w:ind w:left="28" w:firstLine="0"/>
              <w:rPr>
                <w:lang w:val="fr-FR"/>
              </w:rPr>
            </w:pPr>
            <w:r w:rsidRPr="008B58E5">
              <w:rPr>
                <w:b/>
                <w:u w:val="single" w:color="000000"/>
                <w:lang w:val="fr-FR"/>
              </w:rPr>
              <w:t>14.5. Dangers pour l’environnement</w:t>
            </w:r>
            <w:r w:rsidRPr="008B58E5">
              <w:rPr>
                <w:b/>
                <w:lang w:val="fr-FR"/>
              </w:rPr>
              <w:t xml:space="preserve"> </w:t>
            </w:r>
          </w:p>
        </w:tc>
        <w:tc>
          <w:tcPr>
            <w:tcW w:w="4001" w:type="dxa"/>
            <w:tcBorders>
              <w:top w:val="nil"/>
              <w:left w:val="nil"/>
              <w:bottom w:val="nil"/>
              <w:right w:val="nil"/>
            </w:tcBorders>
          </w:tcPr>
          <w:p w14:paraId="27ED3FBE" w14:textId="77777777" w:rsidR="00872D6F" w:rsidRDefault="00000000">
            <w:pPr>
              <w:spacing w:after="0" w:line="259" w:lineRule="auto"/>
              <w:ind w:left="119" w:firstLine="0"/>
            </w:pPr>
            <w:r>
              <w:t xml:space="preserve">: Non </w:t>
            </w:r>
            <w:proofErr w:type="spellStart"/>
            <w:r>
              <w:t>applicable</w:t>
            </w:r>
            <w:proofErr w:type="spellEnd"/>
            <w:r>
              <w:t xml:space="preserve">. </w:t>
            </w:r>
          </w:p>
        </w:tc>
      </w:tr>
      <w:tr w:rsidR="00872D6F" w14:paraId="62F98B60" w14:textId="77777777">
        <w:trPr>
          <w:trHeight w:val="483"/>
        </w:trPr>
        <w:tc>
          <w:tcPr>
            <w:tcW w:w="3685" w:type="dxa"/>
            <w:tcBorders>
              <w:top w:val="nil"/>
              <w:left w:val="nil"/>
              <w:bottom w:val="nil"/>
              <w:right w:val="nil"/>
            </w:tcBorders>
          </w:tcPr>
          <w:p w14:paraId="19DED6B9" w14:textId="77777777" w:rsidR="00872D6F" w:rsidRPr="008B58E5" w:rsidRDefault="00000000">
            <w:pPr>
              <w:spacing w:after="22" w:line="259" w:lineRule="auto"/>
              <w:ind w:left="0" w:firstLine="0"/>
              <w:rPr>
                <w:lang w:val="fr-FR"/>
              </w:rPr>
            </w:pPr>
            <w:r w:rsidRPr="008B58E5">
              <w:rPr>
                <w:lang w:val="fr-FR"/>
              </w:rPr>
              <w:t xml:space="preserve">Transport par route/rail/voie navigable </w:t>
            </w:r>
          </w:p>
          <w:p w14:paraId="14E03853" w14:textId="77777777" w:rsidR="00872D6F" w:rsidRDefault="00000000">
            <w:pPr>
              <w:spacing w:after="0" w:line="259" w:lineRule="auto"/>
              <w:ind w:left="0" w:firstLine="0"/>
            </w:pPr>
            <w:r>
              <w:t xml:space="preserve">(ADR/RID/ADN) </w:t>
            </w:r>
          </w:p>
        </w:tc>
        <w:tc>
          <w:tcPr>
            <w:tcW w:w="4001" w:type="dxa"/>
            <w:tcBorders>
              <w:top w:val="nil"/>
              <w:left w:val="nil"/>
              <w:bottom w:val="nil"/>
              <w:right w:val="nil"/>
            </w:tcBorders>
          </w:tcPr>
          <w:p w14:paraId="78DD75B5" w14:textId="77777777" w:rsidR="00872D6F" w:rsidRDefault="00000000">
            <w:pPr>
              <w:spacing w:after="0" w:line="259" w:lineRule="auto"/>
              <w:ind w:left="119" w:firstLine="0"/>
            </w:pPr>
            <w:r>
              <w:t xml:space="preserve">: </w:t>
            </w:r>
            <w:proofErr w:type="spellStart"/>
            <w:r>
              <w:t>Aucun</w:t>
            </w:r>
            <w:proofErr w:type="spellEnd"/>
            <w:r>
              <w:t xml:space="preserve">(e). </w:t>
            </w:r>
          </w:p>
        </w:tc>
      </w:tr>
      <w:tr w:rsidR="00872D6F" w14:paraId="2927F7E2" w14:textId="77777777">
        <w:trPr>
          <w:trHeight w:val="221"/>
        </w:trPr>
        <w:tc>
          <w:tcPr>
            <w:tcW w:w="3685" w:type="dxa"/>
            <w:tcBorders>
              <w:top w:val="nil"/>
              <w:left w:val="nil"/>
              <w:bottom w:val="nil"/>
              <w:right w:val="nil"/>
            </w:tcBorders>
          </w:tcPr>
          <w:p w14:paraId="1A64CE00" w14:textId="77777777" w:rsidR="00872D6F" w:rsidRPr="008B58E5" w:rsidRDefault="00000000">
            <w:pPr>
              <w:spacing w:after="0" w:line="259" w:lineRule="auto"/>
              <w:ind w:left="0" w:firstLine="0"/>
              <w:rPr>
                <w:lang w:val="fr-FR"/>
              </w:rPr>
            </w:pPr>
            <w:r w:rsidRPr="008B58E5">
              <w:rPr>
                <w:lang w:val="fr-FR"/>
              </w:rPr>
              <w:t xml:space="preserve">Transport par air (ICAO-TI / IATA-DGR) </w:t>
            </w:r>
          </w:p>
        </w:tc>
        <w:tc>
          <w:tcPr>
            <w:tcW w:w="4001" w:type="dxa"/>
            <w:tcBorders>
              <w:top w:val="nil"/>
              <w:left w:val="nil"/>
              <w:bottom w:val="nil"/>
              <w:right w:val="nil"/>
            </w:tcBorders>
          </w:tcPr>
          <w:p w14:paraId="283F8D99" w14:textId="77777777" w:rsidR="00872D6F" w:rsidRDefault="00000000">
            <w:pPr>
              <w:spacing w:after="0" w:line="259" w:lineRule="auto"/>
              <w:ind w:left="119" w:firstLine="0"/>
            </w:pPr>
            <w:r>
              <w:t xml:space="preserve">: </w:t>
            </w:r>
            <w:proofErr w:type="spellStart"/>
            <w:r>
              <w:t>Aucun</w:t>
            </w:r>
            <w:proofErr w:type="spellEnd"/>
            <w:r>
              <w:t xml:space="preserve">(e). </w:t>
            </w:r>
          </w:p>
        </w:tc>
      </w:tr>
      <w:tr w:rsidR="00872D6F" w14:paraId="5551E6AB" w14:textId="77777777">
        <w:trPr>
          <w:trHeight w:val="186"/>
        </w:trPr>
        <w:tc>
          <w:tcPr>
            <w:tcW w:w="3685" w:type="dxa"/>
            <w:tcBorders>
              <w:top w:val="nil"/>
              <w:left w:val="nil"/>
              <w:bottom w:val="nil"/>
              <w:right w:val="nil"/>
            </w:tcBorders>
          </w:tcPr>
          <w:p w14:paraId="7D5D4FA5" w14:textId="77777777" w:rsidR="00872D6F" w:rsidRDefault="00000000">
            <w:pPr>
              <w:spacing w:after="0" w:line="259" w:lineRule="auto"/>
              <w:ind w:left="0" w:firstLine="0"/>
            </w:pPr>
            <w:r>
              <w:t xml:space="preserve">Transport par </w:t>
            </w:r>
            <w:proofErr w:type="spellStart"/>
            <w:r>
              <w:t>mer</w:t>
            </w:r>
            <w:proofErr w:type="spellEnd"/>
            <w:r>
              <w:t xml:space="preserve"> (IMDG) </w:t>
            </w:r>
          </w:p>
        </w:tc>
        <w:tc>
          <w:tcPr>
            <w:tcW w:w="4001" w:type="dxa"/>
            <w:tcBorders>
              <w:top w:val="nil"/>
              <w:left w:val="nil"/>
              <w:bottom w:val="nil"/>
              <w:right w:val="nil"/>
            </w:tcBorders>
          </w:tcPr>
          <w:p w14:paraId="7FC57622" w14:textId="77777777" w:rsidR="00872D6F" w:rsidRDefault="00000000">
            <w:pPr>
              <w:spacing w:after="0" w:line="259" w:lineRule="auto"/>
              <w:ind w:left="119" w:firstLine="0"/>
            </w:pPr>
            <w:r>
              <w:t xml:space="preserve">: </w:t>
            </w:r>
            <w:proofErr w:type="spellStart"/>
            <w:r>
              <w:t>Aucun</w:t>
            </w:r>
            <w:proofErr w:type="spellEnd"/>
            <w:r>
              <w:t xml:space="preserve">(e). </w:t>
            </w:r>
          </w:p>
        </w:tc>
      </w:tr>
    </w:tbl>
    <w:p w14:paraId="420B12C0" w14:textId="77777777" w:rsidR="00872D6F" w:rsidRPr="008B58E5" w:rsidRDefault="00000000">
      <w:pPr>
        <w:pStyle w:val="Kop2"/>
        <w:spacing w:after="0"/>
        <w:ind w:left="23"/>
        <w:rPr>
          <w:lang w:val="fr-FR"/>
        </w:rPr>
      </w:pPr>
      <w:r w:rsidRPr="008B58E5">
        <w:rPr>
          <w:lang w:val="fr-FR"/>
        </w:rPr>
        <w:t>14.6. Précautions particulières à prendre par l’utilisateur</w:t>
      </w:r>
      <w:r w:rsidRPr="008B58E5">
        <w:rPr>
          <w:u w:val="none"/>
          <w:lang w:val="fr-FR"/>
        </w:rPr>
        <w:t xml:space="preserve"> </w:t>
      </w:r>
    </w:p>
    <w:tbl>
      <w:tblPr>
        <w:tblStyle w:val="TableGrid"/>
        <w:tblW w:w="4431" w:type="dxa"/>
        <w:tblInd w:w="0" w:type="dxa"/>
        <w:tblCellMar>
          <w:top w:w="0" w:type="dxa"/>
          <w:left w:w="0" w:type="dxa"/>
          <w:bottom w:w="0" w:type="dxa"/>
          <w:right w:w="0" w:type="dxa"/>
        </w:tblCellMar>
        <w:tblLook w:val="04A0" w:firstRow="1" w:lastRow="0" w:firstColumn="1" w:lastColumn="0" w:noHBand="0" w:noVBand="1"/>
      </w:tblPr>
      <w:tblGrid>
        <w:gridCol w:w="3685"/>
        <w:gridCol w:w="746"/>
      </w:tblGrid>
      <w:tr w:rsidR="00872D6F" w14:paraId="314BB09B" w14:textId="77777777">
        <w:trPr>
          <w:trHeight w:val="186"/>
        </w:trPr>
        <w:tc>
          <w:tcPr>
            <w:tcW w:w="3685" w:type="dxa"/>
            <w:tcBorders>
              <w:top w:val="nil"/>
              <w:left w:val="nil"/>
              <w:bottom w:val="nil"/>
              <w:right w:val="nil"/>
            </w:tcBorders>
          </w:tcPr>
          <w:p w14:paraId="3DDB276B" w14:textId="77777777" w:rsidR="00872D6F" w:rsidRDefault="00000000">
            <w:pPr>
              <w:spacing w:after="0" w:line="259" w:lineRule="auto"/>
              <w:ind w:left="0" w:firstLine="0"/>
            </w:pPr>
            <w:proofErr w:type="spellStart"/>
            <w:r>
              <w:rPr>
                <w:b/>
              </w:rPr>
              <w:t>Instruction</w:t>
            </w:r>
            <w:proofErr w:type="spellEnd"/>
            <w:r>
              <w:rPr>
                <w:b/>
              </w:rPr>
              <w:t xml:space="preserve">(s) </w:t>
            </w:r>
            <w:proofErr w:type="spellStart"/>
            <w:r>
              <w:rPr>
                <w:b/>
              </w:rPr>
              <w:t>d'emballage</w:t>
            </w:r>
            <w:proofErr w:type="spellEnd"/>
            <w:r>
              <w:rPr>
                <w:b/>
              </w:rPr>
              <w:t xml:space="preserve"> </w:t>
            </w:r>
          </w:p>
        </w:tc>
        <w:tc>
          <w:tcPr>
            <w:tcW w:w="746" w:type="dxa"/>
            <w:tcBorders>
              <w:top w:val="nil"/>
              <w:left w:val="nil"/>
              <w:bottom w:val="nil"/>
              <w:right w:val="nil"/>
            </w:tcBorders>
          </w:tcPr>
          <w:p w14:paraId="1B83FB48" w14:textId="77777777" w:rsidR="00872D6F" w:rsidRDefault="00000000">
            <w:pPr>
              <w:spacing w:after="0" w:line="259" w:lineRule="auto"/>
              <w:ind w:left="0" w:firstLine="0"/>
            </w:pPr>
            <w:r>
              <w:t xml:space="preserve"> </w:t>
            </w:r>
            <w:r>
              <w:tab/>
              <w:t xml:space="preserve"> </w:t>
            </w:r>
          </w:p>
        </w:tc>
      </w:tr>
      <w:tr w:rsidR="00872D6F" w14:paraId="461E0383" w14:textId="77777777">
        <w:trPr>
          <w:trHeight w:val="442"/>
        </w:trPr>
        <w:tc>
          <w:tcPr>
            <w:tcW w:w="3685" w:type="dxa"/>
            <w:tcBorders>
              <w:top w:val="nil"/>
              <w:left w:val="nil"/>
              <w:bottom w:val="nil"/>
              <w:right w:val="nil"/>
            </w:tcBorders>
          </w:tcPr>
          <w:p w14:paraId="3FC2EDAB" w14:textId="77777777" w:rsidR="00872D6F" w:rsidRPr="008B58E5" w:rsidRDefault="00000000">
            <w:pPr>
              <w:spacing w:after="22" w:line="259" w:lineRule="auto"/>
              <w:ind w:left="0" w:firstLine="0"/>
              <w:rPr>
                <w:lang w:val="fr-FR"/>
              </w:rPr>
            </w:pPr>
            <w:r w:rsidRPr="008B58E5">
              <w:rPr>
                <w:lang w:val="fr-FR"/>
              </w:rPr>
              <w:lastRenderedPageBreak/>
              <w:t xml:space="preserve">Transport par route/rail/voie navigable </w:t>
            </w:r>
          </w:p>
          <w:p w14:paraId="34249E46" w14:textId="77777777" w:rsidR="00872D6F" w:rsidRDefault="00000000">
            <w:pPr>
              <w:spacing w:after="0" w:line="259" w:lineRule="auto"/>
              <w:ind w:left="0" w:firstLine="0"/>
            </w:pPr>
            <w:r>
              <w:t xml:space="preserve">(ADR/RID/ADN) </w:t>
            </w:r>
          </w:p>
        </w:tc>
        <w:tc>
          <w:tcPr>
            <w:tcW w:w="746" w:type="dxa"/>
            <w:tcBorders>
              <w:top w:val="nil"/>
              <w:left w:val="nil"/>
              <w:bottom w:val="nil"/>
              <w:right w:val="nil"/>
            </w:tcBorders>
          </w:tcPr>
          <w:p w14:paraId="7BD8C582" w14:textId="77777777" w:rsidR="00872D6F" w:rsidRDefault="00000000">
            <w:pPr>
              <w:spacing w:after="0" w:line="259" w:lineRule="auto"/>
              <w:ind w:left="119" w:firstLine="0"/>
            </w:pPr>
            <w:r>
              <w:t xml:space="preserve">: P200. </w:t>
            </w:r>
          </w:p>
        </w:tc>
      </w:tr>
      <w:tr w:rsidR="00872D6F" w:rsidRPr="008B58E5" w14:paraId="0CAA219F" w14:textId="77777777">
        <w:trPr>
          <w:trHeight w:val="221"/>
        </w:trPr>
        <w:tc>
          <w:tcPr>
            <w:tcW w:w="3685" w:type="dxa"/>
            <w:tcBorders>
              <w:top w:val="nil"/>
              <w:left w:val="nil"/>
              <w:bottom w:val="nil"/>
              <w:right w:val="nil"/>
            </w:tcBorders>
          </w:tcPr>
          <w:p w14:paraId="08799907" w14:textId="77777777" w:rsidR="00872D6F" w:rsidRPr="008B58E5" w:rsidRDefault="00000000">
            <w:pPr>
              <w:spacing w:after="0" w:line="259" w:lineRule="auto"/>
              <w:ind w:left="0" w:firstLine="0"/>
              <w:rPr>
                <w:lang w:val="fr-FR"/>
              </w:rPr>
            </w:pPr>
            <w:r w:rsidRPr="008B58E5">
              <w:rPr>
                <w:lang w:val="fr-FR"/>
              </w:rPr>
              <w:t xml:space="preserve">Transport par air (ICAO-TI / IATA-DGR) </w:t>
            </w:r>
          </w:p>
        </w:tc>
        <w:tc>
          <w:tcPr>
            <w:tcW w:w="746" w:type="dxa"/>
            <w:tcBorders>
              <w:top w:val="nil"/>
              <w:left w:val="nil"/>
              <w:bottom w:val="nil"/>
              <w:right w:val="nil"/>
            </w:tcBorders>
          </w:tcPr>
          <w:p w14:paraId="3BF04C41" w14:textId="77777777" w:rsidR="00872D6F" w:rsidRPr="008B58E5" w:rsidRDefault="00000000">
            <w:pPr>
              <w:spacing w:after="0" w:line="259" w:lineRule="auto"/>
              <w:ind w:left="0" w:firstLine="0"/>
              <w:rPr>
                <w:lang w:val="fr-FR"/>
              </w:rPr>
            </w:pPr>
            <w:r w:rsidRPr="008B58E5">
              <w:rPr>
                <w:lang w:val="fr-FR"/>
              </w:rPr>
              <w:t xml:space="preserve"> </w:t>
            </w:r>
            <w:r w:rsidRPr="008B58E5">
              <w:rPr>
                <w:lang w:val="fr-FR"/>
              </w:rPr>
              <w:tab/>
              <w:t xml:space="preserve"> </w:t>
            </w:r>
          </w:p>
        </w:tc>
      </w:tr>
      <w:tr w:rsidR="00872D6F" w14:paraId="555C4CAE" w14:textId="77777777">
        <w:trPr>
          <w:trHeight w:val="221"/>
        </w:trPr>
        <w:tc>
          <w:tcPr>
            <w:tcW w:w="3685" w:type="dxa"/>
            <w:tcBorders>
              <w:top w:val="nil"/>
              <w:left w:val="nil"/>
              <w:bottom w:val="nil"/>
              <w:right w:val="nil"/>
            </w:tcBorders>
          </w:tcPr>
          <w:p w14:paraId="75D89997" w14:textId="77777777" w:rsidR="00872D6F" w:rsidRDefault="00000000">
            <w:pPr>
              <w:spacing w:after="0" w:line="259" w:lineRule="auto"/>
              <w:ind w:left="0" w:firstLine="0"/>
            </w:pPr>
            <w:r w:rsidRPr="008B58E5">
              <w:rPr>
                <w:lang w:val="fr-FR"/>
              </w:rPr>
              <w:t xml:space="preserve">     </w:t>
            </w:r>
            <w:proofErr w:type="spellStart"/>
            <w:r>
              <w:t>Avion</w:t>
            </w:r>
            <w:proofErr w:type="spellEnd"/>
            <w:r>
              <w:t xml:space="preserve"> </w:t>
            </w:r>
            <w:proofErr w:type="spellStart"/>
            <w:r>
              <w:t>passager</w:t>
            </w:r>
            <w:proofErr w:type="spellEnd"/>
            <w:r>
              <w:t xml:space="preserve"> et cargo </w:t>
            </w:r>
          </w:p>
        </w:tc>
        <w:tc>
          <w:tcPr>
            <w:tcW w:w="746" w:type="dxa"/>
            <w:tcBorders>
              <w:top w:val="nil"/>
              <w:left w:val="nil"/>
              <w:bottom w:val="nil"/>
              <w:right w:val="nil"/>
            </w:tcBorders>
          </w:tcPr>
          <w:p w14:paraId="118924FA" w14:textId="77777777" w:rsidR="00872D6F" w:rsidRDefault="00000000">
            <w:pPr>
              <w:spacing w:after="0" w:line="259" w:lineRule="auto"/>
              <w:ind w:left="119" w:firstLine="0"/>
            </w:pPr>
            <w:r>
              <w:t xml:space="preserve">: 200. </w:t>
            </w:r>
          </w:p>
        </w:tc>
      </w:tr>
      <w:tr w:rsidR="00872D6F" w14:paraId="7385FA03" w14:textId="77777777">
        <w:trPr>
          <w:trHeight w:val="221"/>
        </w:trPr>
        <w:tc>
          <w:tcPr>
            <w:tcW w:w="3685" w:type="dxa"/>
            <w:tcBorders>
              <w:top w:val="nil"/>
              <w:left w:val="nil"/>
              <w:bottom w:val="nil"/>
              <w:right w:val="nil"/>
            </w:tcBorders>
          </w:tcPr>
          <w:p w14:paraId="50F6A273" w14:textId="77777777" w:rsidR="00872D6F" w:rsidRDefault="00000000">
            <w:pPr>
              <w:spacing w:after="0" w:line="259" w:lineRule="auto"/>
              <w:ind w:left="0" w:firstLine="0"/>
            </w:pPr>
            <w:r>
              <w:t xml:space="preserve">     </w:t>
            </w:r>
            <w:proofErr w:type="spellStart"/>
            <w:r>
              <w:t>Avion</w:t>
            </w:r>
            <w:proofErr w:type="spellEnd"/>
            <w:r>
              <w:t xml:space="preserve"> cargo </w:t>
            </w:r>
            <w:proofErr w:type="spellStart"/>
            <w:r>
              <w:t>seulement</w:t>
            </w:r>
            <w:proofErr w:type="spellEnd"/>
            <w:r>
              <w:t xml:space="preserve"> </w:t>
            </w:r>
          </w:p>
        </w:tc>
        <w:tc>
          <w:tcPr>
            <w:tcW w:w="746" w:type="dxa"/>
            <w:tcBorders>
              <w:top w:val="nil"/>
              <w:left w:val="nil"/>
              <w:bottom w:val="nil"/>
              <w:right w:val="nil"/>
            </w:tcBorders>
          </w:tcPr>
          <w:p w14:paraId="20C2FD8E" w14:textId="77777777" w:rsidR="00872D6F" w:rsidRDefault="00000000">
            <w:pPr>
              <w:spacing w:after="0" w:line="259" w:lineRule="auto"/>
              <w:ind w:left="119" w:firstLine="0"/>
            </w:pPr>
            <w:r>
              <w:t xml:space="preserve">: 200. </w:t>
            </w:r>
          </w:p>
        </w:tc>
      </w:tr>
      <w:tr w:rsidR="00872D6F" w14:paraId="3181DB45" w14:textId="77777777">
        <w:trPr>
          <w:trHeight w:val="221"/>
        </w:trPr>
        <w:tc>
          <w:tcPr>
            <w:tcW w:w="3685" w:type="dxa"/>
            <w:tcBorders>
              <w:top w:val="nil"/>
              <w:left w:val="nil"/>
              <w:bottom w:val="nil"/>
              <w:right w:val="nil"/>
            </w:tcBorders>
          </w:tcPr>
          <w:p w14:paraId="75D54597" w14:textId="77777777" w:rsidR="00872D6F" w:rsidRDefault="00000000">
            <w:pPr>
              <w:spacing w:after="0" w:line="259" w:lineRule="auto"/>
              <w:ind w:left="0" w:firstLine="0"/>
            </w:pPr>
            <w:r>
              <w:t xml:space="preserve">Transport par </w:t>
            </w:r>
            <w:proofErr w:type="spellStart"/>
            <w:r>
              <w:t>mer</w:t>
            </w:r>
            <w:proofErr w:type="spellEnd"/>
            <w:r>
              <w:t xml:space="preserve"> (IMDG) </w:t>
            </w:r>
          </w:p>
        </w:tc>
        <w:tc>
          <w:tcPr>
            <w:tcW w:w="746" w:type="dxa"/>
            <w:tcBorders>
              <w:top w:val="nil"/>
              <w:left w:val="nil"/>
              <w:bottom w:val="nil"/>
              <w:right w:val="nil"/>
            </w:tcBorders>
          </w:tcPr>
          <w:p w14:paraId="11DB9F7B" w14:textId="77777777" w:rsidR="00872D6F" w:rsidRDefault="00000000">
            <w:pPr>
              <w:spacing w:after="0" w:line="259" w:lineRule="auto"/>
              <w:ind w:left="119" w:firstLine="0"/>
            </w:pPr>
            <w:r>
              <w:t xml:space="preserve">: P200. </w:t>
            </w:r>
          </w:p>
        </w:tc>
      </w:tr>
      <w:tr w:rsidR="00872D6F" w14:paraId="623062A2" w14:textId="77777777">
        <w:trPr>
          <w:trHeight w:val="186"/>
        </w:trPr>
        <w:tc>
          <w:tcPr>
            <w:tcW w:w="3685" w:type="dxa"/>
            <w:tcBorders>
              <w:top w:val="nil"/>
              <w:left w:val="nil"/>
              <w:bottom w:val="nil"/>
              <w:right w:val="nil"/>
            </w:tcBorders>
          </w:tcPr>
          <w:p w14:paraId="5DC5B8A3" w14:textId="77777777" w:rsidR="00872D6F" w:rsidRDefault="00000000">
            <w:pPr>
              <w:spacing w:after="0" w:line="259" w:lineRule="auto"/>
              <w:ind w:left="0" w:firstLine="0"/>
            </w:pPr>
            <w:r>
              <w:t xml:space="preserve"> </w:t>
            </w:r>
          </w:p>
        </w:tc>
        <w:tc>
          <w:tcPr>
            <w:tcW w:w="746" w:type="dxa"/>
            <w:tcBorders>
              <w:top w:val="nil"/>
              <w:left w:val="nil"/>
              <w:bottom w:val="nil"/>
              <w:right w:val="nil"/>
            </w:tcBorders>
          </w:tcPr>
          <w:p w14:paraId="05492580" w14:textId="77777777" w:rsidR="00872D6F" w:rsidRDefault="00000000">
            <w:pPr>
              <w:spacing w:after="0" w:line="259" w:lineRule="auto"/>
              <w:ind w:left="0" w:firstLine="0"/>
            </w:pPr>
            <w:r>
              <w:t xml:space="preserve"> </w:t>
            </w:r>
            <w:r>
              <w:tab/>
              <w:t xml:space="preserve"> </w:t>
            </w:r>
          </w:p>
        </w:tc>
      </w:tr>
    </w:tbl>
    <w:p w14:paraId="7544D776" w14:textId="77777777" w:rsidR="00872D6F" w:rsidRPr="008B58E5" w:rsidRDefault="00000000">
      <w:pPr>
        <w:ind w:left="3981" w:hanging="3968"/>
        <w:rPr>
          <w:lang w:val="fr-FR"/>
        </w:rPr>
      </w:pPr>
      <w:r w:rsidRPr="008B58E5">
        <w:rPr>
          <w:lang w:val="fr-FR"/>
        </w:rPr>
        <w:t xml:space="preserve">Mesures de précautions pour le transport </w:t>
      </w:r>
      <w:r w:rsidRPr="008B58E5">
        <w:rPr>
          <w:lang w:val="fr-FR"/>
        </w:rPr>
        <w:tab/>
        <w:t xml:space="preserve">: Éviter le transport dans des véhicules dont le compartiment du chargement n'est pas séparé de la cabine de conduite. </w:t>
      </w:r>
    </w:p>
    <w:p w14:paraId="6D0AB84F" w14:textId="77777777" w:rsidR="00872D6F" w:rsidRPr="008B58E5" w:rsidRDefault="00000000">
      <w:pPr>
        <w:ind w:left="3978"/>
        <w:rPr>
          <w:lang w:val="fr-FR"/>
        </w:rPr>
      </w:pPr>
      <w:r w:rsidRPr="008B58E5">
        <w:rPr>
          <w:lang w:val="fr-FR"/>
        </w:rPr>
        <w:t xml:space="preserve">S'assurer que le conducteur du véhicule connaît les dangers potentiels du chargement ainsi que les mesures à prendre en cas d'accident ou autre situation d'urgence. </w:t>
      </w:r>
    </w:p>
    <w:p w14:paraId="4F4DA503" w14:textId="77777777" w:rsidR="00872D6F" w:rsidRPr="008B58E5" w:rsidRDefault="00000000">
      <w:pPr>
        <w:spacing w:after="22" w:line="259" w:lineRule="auto"/>
        <w:ind w:left="1394" w:right="1454"/>
        <w:jc w:val="center"/>
        <w:rPr>
          <w:lang w:val="fr-FR"/>
        </w:rPr>
      </w:pPr>
      <w:r w:rsidRPr="008B58E5">
        <w:rPr>
          <w:lang w:val="fr-FR"/>
        </w:rPr>
        <w:t xml:space="preserve">Avant de transporter les récipients: </w:t>
      </w:r>
    </w:p>
    <w:p w14:paraId="70C036BC" w14:textId="77777777" w:rsidR="00872D6F" w:rsidRPr="008B58E5" w:rsidRDefault="00000000">
      <w:pPr>
        <w:numPr>
          <w:ilvl w:val="0"/>
          <w:numId w:val="3"/>
        </w:numPr>
        <w:spacing w:after="22" w:line="259" w:lineRule="auto"/>
        <w:ind w:right="90" w:hanging="98"/>
        <w:jc w:val="center"/>
        <w:rPr>
          <w:lang w:val="fr-FR"/>
        </w:rPr>
      </w:pPr>
      <w:r w:rsidRPr="008B58E5">
        <w:rPr>
          <w:lang w:val="fr-FR"/>
        </w:rPr>
        <w:t xml:space="preserve">S'assurer qu'il y a une ventilation appropriée. </w:t>
      </w:r>
    </w:p>
    <w:p w14:paraId="1900B18D" w14:textId="77777777" w:rsidR="00872D6F" w:rsidRPr="008B58E5" w:rsidRDefault="00000000">
      <w:pPr>
        <w:numPr>
          <w:ilvl w:val="0"/>
          <w:numId w:val="3"/>
        </w:numPr>
        <w:spacing w:after="22" w:line="259" w:lineRule="auto"/>
        <w:ind w:right="90" w:hanging="98"/>
        <w:jc w:val="center"/>
        <w:rPr>
          <w:lang w:val="fr-FR"/>
        </w:rPr>
      </w:pPr>
      <w:r w:rsidRPr="008B58E5">
        <w:rPr>
          <w:lang w:val="fr-FR"/>
        </w:rPr>
        <w:t xml:space="preserve">S'assurer que les récipients sont fermement arrimés. </w:t>
      </w:r>
    </w:p>
    <w:p w14:paraId="4AA82D63" w14:textId="77777777" w:rsidR="00872D6F" w:rsidRPr="008B58E5" w:rsidRDefault="00000000">
      <w:pPr>
        <w:numPr>
          <w:ilvl w:val="0"/>
          <w:numId w:val="3"/>
        </w:numPr>
        <w:spacing w:after="22" w:line="259" w:lineRule="auto"/>
        <w:ind w:right="90" w:hanging="98"/>
        <w:jc w:val="center"/>
        <w:rPr>
          <w:lang w:val="fr-FR"/>
        </w:rPr>
      </w:pPr>
      <w:r w:rsidRPr="008B58E5">
        <w:rPr>
          <w:lang w:val="fr-FR"/>
        </w:rPr>
        <w:t xml:space="preserve">S'assurer que le robinet est fermé et ne fuit pas. </w:t>
      </w:r>
    </w:p>
    <w:p w14:paraId="30E20D87" w14:textId="77777777" w:rsidR="00872D6F" w:rsidRPr="008B58E5" w:rsidRDefault="00000000">
      <w:pPr>
        <w:numPr>
          <w:ilvl w:val="0"/>
          <w:numId w:val="3"/>
        </w:numPr>
        <w:ind w:right="90" w:hanging="98"/>
        <w:jc w:val="center"/>
        <w:rPr>
          <w:lang w:val="fr-FR"/>
        </w:rPr>
      </w:pPr>
      <w:r w:rsidRPr="008B58E5">
        <w:rPr>
          <w:lang w:val="fr-FR"/>
        </w:rPr>
        <w:t xml:space="preserve">S'assurer que le bouchon de protection de sortie du robinet (quand il existe) est correctement mis en place. </w:t>
      </w:r>
    </w:p>
    <w:p w14:paraId="6B2DB05C" w14:textId="77777777" w:rsidR="00872D6F" w:rsidRPr="008B58E5" w:rsidRDefault="00000000">
      <w:pPr>
        <w:numPr>
          <w:ilvl w:val="0"/>
          <w:numId w:val="3"/>
        </w:numPr>
        <w:spacing w:after="135"/>
        <w:ind w:right="90" w:hanging="98"/>
        <w:jc w:val="center"/>
        <w:rPr>
          <w:lang w:val="fr-FR"/>
        </w:rPr>
      </w:pPr>
      <w:r w:rsidRPr="008B58E5">
        <w:rPr>
          <w:lang w:val="fr-FR"/>
        </w:rPr>
        <w:t xml:space="preserve">S'assurer que le dispositif de protection du robinet (quand il existe) est correctement mis en place. </w:t>
      </w:r>
    </w:p>
    <w:p w14:paraId="52D39BBA" w14:textId="77777777" w:rsidR="00872D6F" w:rsidRPr="008B58E5" w:rsidRDefault="00000000">
      <w:pPr>
        <w:spacing w:after="115" w:line="259" w:lineRule="auto"/>
        <w:ind w:left="23"/>
        <w:rPr>
          <w:lang w:val="fr-FR"/>
        </w:rPr>
      </w:pPr>
      <w:r w:rsidRPr="008B58E5">
        <w:rPr>
          <w:b/>
          <w:u w:val="single" w:color="000000"/>
          <w:lang w:val="fr-FR"/>
        </w:rPr>
        <w:t>14.7. Transport maritime en vrac conformément aux instruments de l’OMI</w:t>
      </w:r>
      <w:r w:rsidRPr="008B58E5">
        <w:rPr>
          <w:b/>
          <w:lang w:val="fr-FR"/>
        </w:rPr>
        <w:t xml:space="preserve"> </w:t>
      </w:r>
    </w:p>
    <w:p w14:paraId="1B0A1467" w14:textId="77777777" w:rsidR="00872D6F" w:rsidRPr="008B58E5" w:rsidRDefault="00000000">
      <w:pPr>
        <w:tabs>
          <w:tab w:val="center" w:pos="4449"/>
        </w:tabs>
        <w:spacing w:after="501"/>
        <w:ind w:left="0" w:firstLine="0"/>
        <w:rPr>
          <w:lang w:val="fr-FR"/>
        </w:rPr>
      </w:pPr>
      <w:r w:rsidRPr="008B58E5">
        <w:rPr>
          <w:lang w:val="fr-FR"/>
        </w:rPr>
        <w:t xml:space="preserve"> </w:t>
      </w:r>
      <w:r w:rsidRPr="008B58E5">
        <w:rPr>
          <w:lang w:val="fr-FR"/>
        </w:rPr>
        <w:tab/>
        <w:t xml:space="preserve"> Non applicable. </w:t>
      </w:r>
    </w:p>
    <w:p w14:paraId="6CBD611F" w14:textId="77777777" w:rsidR="00872D6F" w:rsidRPr="008B58E5" w:rsidRDefault="00000000">
      <w:pPr>
        <w:pStyle w:val="Kop1"/>
        <w:ind w:left="23"/>
        <w:rPr>
          <w:lang w:val="fr-FR"/>
        </w:rPr>
      </w:pPr>
      <w:r w:rsidRPr="008B58E5">
        <w:rPr>
          <w:lang w:val="fr-FR"/>
        </w:rPr>
        <w:t xml:space="preserve">RUBRIQUE 15: Informations relatives à la réglementation </w:t>
      </w:r>
    </w:p>
    <w:p w14:paraId="3843DAD2" w14:textId="77777777" w:rsidR="00872D6F" w:rsidRPr="008B58E5" w:rsidRDefault="00000000">
      <w:pPr>
        <w:pStyle w:val="Kop2"/>
        <w:spacing w:after="0" w:line="397" w:lineRule="auto"/>
        <w:ind w:left="23"/>
        <w:rPr>
          <w:lang w:val="fr-FR"/>
        </w:rPr>
      </w:pPr>
      <w:r w:rsidRPr="008B58E5">
        <w:rPr>
          <w:lang w:val="fr-FR"/>
        </w:rPr>
        <w:t>15.1. Réglementations/législation particulières à la substance ou au mélange en matière de sécurité, de santé et d’environnement</w:t>
      </w:r>
      <w:r w:rsidRPr="008B58E5">
        <w:rPr>
          <w:u w:val="none"/>
          <w:lang w:val="fr-FR"/>
        </w:rPr>
        <w:t xml:space="preserve"> Réglementations UE </w:t>
      </w:r>
    </w:p>
    <w:p w14:paraId="1E2E8E2C" w14:textId="77777777" w:rsidR="00872D6F" w:rsidRPr="008B58E5" w:rsidRDefault="00000000">
      <w:pPr>
        <w:spacing w:after="9" w:line="259" w:lineRule="auto"/>
        <w:ind w:left="0" w:firstLine="0"/>
        <w:rPr>
          <w:lang w:val="fr-FR"/>
        </w:rPr>
      </w:pPr>
      <w:r w:rsidRPr="008B58E5">
        <w:rPr>
          <w:sz w:val="2"/>
          <w:lang w:val="fr-FR"/>
        </w:rPr>
        <w:t xml:space="preserve"> </w:t>
      </w:r>
    </w:p>
    <w:tbl>
      <w:tblPr>
        <w:tblStyle w:val="TableGrid"/>
        <w:tblW w:w="10511" w:type="dxa"/>
        <w:tblInd w:w="-8" w:type="dxa"/>
        <w:tblCellMar>
          <w:top w:w="0" w:type="dxa"/>
          <w:left w:w="0" w:type="dxa"/>
          <w:bottom w:w="35" w:type="dxa"/>
          <w:right w:w="75" w:type="dxa"/>
        </w:tblCellMar>
        <w:tblLook w:val="04A0" w:firstRow="1" w:lastRow="0" w:firstColumn="1" w:lastColumn="0" w:noHBand="0" w:noVBand="1"/>
      </w:tblPr>
      <w:tblGrid>
        <w:gridCol w:w="3813"/>
        <w:gridCol w:w="164"/>
        <w:gridCol w:w="6534"/>
      </w:tblGrid>
      <w:tr w:rsidR="00872D6F" w14:paraId="204B0FF5" w14:textId="77777777">
        <w:trPr>
          <w:trHeight w:val="186"/>
        </w:trPr>
        <w:tc>
          <w:tcPr>
            <w:tcW w:w="3813" w:type="dxa"/>
            <w:tcBorders>
              <w:top w:val="nil"/>
              <w:left w:val="nil"/>
              <w:bottom w:val="nil"/>
              <w:right w:val="nil"/>
            </w:tcBorders>
          </w:tcPr>
          <w:p w14:paraId="7B10E654" w14:textId="77777777" w:rsidR="00872D6F" w:rsidRDefault="00000000">
            <w:pPr>
              <w:spacing w:after="0" w:line="259" w:lineRule="auto"/>
              <w:ind w:left="8" w:firstLine="0"/>
            </w:pPr>
            <w:proofErr w:type="spellStart"/>
            <w:r>
              <w:t>Restrictions</w:t>
            </w:r>
            <w:proofErr w:type="spellEnd"/>
            <w:r>
              <w:t xml:space="preserve"> </w:t>
            </w:r>
            <w:proofErr w:type="spellStart"/>
            <w:r>
              <w:t>d’emploi</w:t>
            </w:r>
            <w:proofErr w:type="spellEnd"/>
            <w:r>
              <w:t xml:space="preserve"> </w:t>
            </w:r>
          </w:p>
        </w:tc>
        <w:tc>
          <w:tcPr>
            <w:tcW w:w="164" w:type="dxa"/>
            <w:tcBorders>
              <w:top w:val="nil"/>
              <w:left w:val="nil"/>
              <w:bottom w:val="nil"/>
              <w:right w:val="nil"/>
            </w:tcBorders>
          </w:tcPr>
          <w:p w14:paraId="52611522" w14:textId="77777777" w:rsidR="00872D6F" w:rsidRDefault="00000000">
            <w:pPr>
              <w:spacing w:after="0" w:line="259" w:lineRule="auto"/>
              <w:ind w:left="0" w:firstLine="0"/>
            </w:pPr>
            <w:r>
              <w:t xml:space="preserve">: </w:t>
            </w:r>
          </w:p>
        </w:tc>
        <w:tc>
          <w:tcPr>
            <w:tcW w:w="6535" w:type="dxa"/>
            <w:tcBorders>
              <w:top w:val="nil"/>
              <w:left w:val="nil"/>
              <w:bottom w:val="nil"/>
              <w:right w:val="nil"/>
            </w:tcBorders>
          </w:tcPr>
          <w:p w14:paraId="7174937D" w14:textId="77777777" w:rsidR="00872D6F" w:rsidRDefault="00000000">
            <w:pPr>
              <w:spacing w:after="0" w:line="259" w:lineRule="auto"/>
              <w:ind w:left="0" w:firstLine="0"/>
            </w:pPr>
            <w:proofErr w:type="spellStart"/>
            <w:r>
              <w:t>Aucun</w:t>
            </w:r>
            <w:proofErr w:type="spellEnd"/>
            <w:r>
              <w:t xml:space="preserve">(e). </w:t>
            </w:r>
          </w:p>
        </w:tc>
      </w:tr>
      <w:tr w:rsidR="00872D6F" w:rsidRPr="008B58E5" w14:paraId="57103956" w14:textId="77777777">
        <w:trPr>
          <w:trHeight w:val="662"/>
        </w:trPr>
        <w:tc>
          <w:tcPr>
            <w:tcW w:w="3813" w:type="dxa"/>
            <w:tcBorders>
              <w:top w:val="nil"/>
              <w:left w:val="nil"/>
              <w:bottom w:val="nil"/>
              <w:right w:val="nil"/>
            </w:tcBorders>
          </w:tcPr>
          <w:p w14:paraId="7AAFF30E" w14:textId="77777777" w:rsidR="00872D6F" w:rsidRPr="008B58E5" w:rsidRDefault="00000000">
            <w:pPr>
              <w:spacing w:after="0" w:line="259" w:lineRule="auto"/>
              <w:ind w:left="8" w:firstLine="0"/>
              <w:rPr>
                <w:lang w:val="fr-FR"/>
              </w:rPr>
            </w:pPr>
            <w:r w:rsidRPr="008B58E5">
              <w:rPr>
                <w:lang w:val="fr-FR"/>
              </w:rPr>
              <w:t xml:space="preserve">Autres informations, restrictions et dispositions légales </w:t>
            </w:r>
          </w:p>
        </w:tc>
        <w:tc>
          <w:tcPr>
            <w:tcW w:w="164" w:type="dxa"/>
            <w:tcBorders>
              <w:top w:val="nil"/>
              <w:left w:val="nil"/>
              <w:bottom w:val="nil"/>
              <w:right w:val="nil"/>
            </w:tcBorders>
          </w:tcPr>
          <w:p w14:paraId="4B0C641C" w14:textId="77777777" w:rsidR="00872D6F" w:rsidRDefault="00000000">
            <w:pPr>
              <w:spacing w:after="0" w:line="259" w:lineRule="auto"/>
              <w:ind w:left="0" w:firstLine="0"/>
            </w:pPr>
            <w:r>
              <w:t xml:space="preserve">: </w:t>
            </w:r>
          </w:p>
        </w:tc>
        <w:tc>
          <w:tcPr>
            <w:tcW w:w="6535" w:type="dxa"/>
            <w:tcBorders>
              <w:top w:val="nil"/>
              <w:left w:val="nil"/>
              <w:bottom w:val="nil"/>
              <w:right w:val="nil"/>
            </w:tcBorders>
          </w:tcPr>
          <w:p w14:paraId="3569621C" w14:textId="77777777" w:rsidR="00872D6F" w:rsidRPr="008B58E5" w:rsidRDefault="00000000">
            <w:pPr>
              <w:spacing w:after="22" w:line="259" w:lineRule="auto"/>
              <w:ind w:left="0" w:firstLine="0"/>
              <w:rPr>
                <w:lang w:val="fr-FR"/>
              </w:rPr>
            </w:pPr>
            <w:r w:rsidRPr="008B58E5">
              <w:rPr>
                <w:lang w:val="fr-FR"/>
              </w:rPr>
              <w:t xml:space="preserve">S'assurer que toutes les réglementations nationales ou locales sont respectées. </w:t>
            </w:r>
          </w:p>
          <w:p w14:paraId="26E5A124" w14:textId="77777777" w:rsidR="00872D6F" w:rsidRPr="008B58E5" w:rsidRDefault="00000000">
            <w:pPr>
              <w:spacing w:after="22" w:line="259" w:lineRule="auto"/>
              <w:ind w:left="0" w:firstLine="0"/>
              <w:rPr>
                <w:lang w:val="fr-FR"/>
              </w:rPr>
            </w:pPr>
            <w:r w:rsidRPr="008B58E5">
              <w:rPr>
                <w:lang w:val="fr-FR"/>
              </w:rPr>
              <w:t xml:space="preserve">Non listé dans la liste PIC (Règlement UE 649/2012). </w:t>
            </w:r>
          </w:p>
          <w:p w14:paraId="5263BB2B" w14:textId="77777777" w:rsidR="00872D6F" w:rsidRPr="008B58E5" w:rsidRDefault="00000000">
            <w:pPr>
              <w:spacing w:after="0" w:line="259" w:lineRule="auto"/>
              <w:ind w:left="0" w:firstLine="0"/>
              <w:rPr>
                <w:lang w:val="fr-FR"/>
              </w:rPr>
            </w:pPr>
            <w:r w:rsidRPr="008B58E5">
              <w:rPr>
                <w:lang w:val="fr-FR"/>
              </w:rPr>
              <w:t xml:space="preserve">Non listé dans la liste POP (Règlement UE 2019/1021). </w:t>
            </w:r>
          </w:p>
        </w:tc>
      </w:tr>
      <w:tr w:rsidR="00872D6F" w14:paraId="726CE47F" w14:textId="77777777">
        <w:trPr>
          <w:trHeight w:val="281"/>
        </w:trPr>
        <w:tc>
          <w:tcPr>
            <w:tcW w:w="3813" w:type="dxa"/>
            <w:tcBorders>
              <w:top w:val="nil"/>
              <w:left w:val="nil"/>
              <w:bottom w:val="nil"/>
              <w:right w:val="nil"/>
            </w:tcBorders>
          </w:tcPr>
          <w:p w14:paraId="2474747B" w14:textId="77777777" w:rsidR="00872D6F" w:rsidRDefault="00000000">
            <w:pPr>
              <w:spacing w:after="0" w:line="259" w:lineRule="auto"/>
              <w:ind w:left="8" w:firstLine="0"/>
            </w:pPr>
            <w:r>
              <w:t xml:space="preserve">Directive </w:t>
            </w:r>
            <w:proofErr w:type="spellStart"/>
            <w:r>
              <w:t>Seveso</w:t>
            </w:r>
            <w:proofErr w:type="spellEnd"/>
            <w:r>
              <w:t xml:space="preserve"> 2012/18/UE (</w:t>
            </w:r>
            <w:proofErr w:type="spellStart"/>
            <w:r>
              <w:t>Seveso</w:t>
            </w:r>
            <w:proofErr w:type="spellEnd"/>
            <w:r>
              <w:t xml:space="preserve"> III) </w:t>
            </w:r>
          </w:p>
        </w:tc>
        <w:tc>
          <w:tcPr>
            <w:tcW w:w="164" w:type="dxa"/>
            <w:tcBorders>
              <w:top w:val="nil"/>
              <w:left w:val="nil"/>
              <w:bottom w:val="nil"/>
              <w:right w:val="nil"/>
            </w:tcBorders>
          </w:tcPr>
          <w:p w14:paraId="22A55D2A" w14:textId="77777777" w:rsidR="00872D6F" w:rsidRDefault="00000000">
            <w:pPr>
              <w:spacing w:after="0" w:line="259" w:lineRule="auto"/>
              <w:ind w:left="0" w:firstLine="0"/>
            </w:pPr>
            <w:r>
              <w:t xml:space="preserve">: </w:t>
            </w:r>
          </w:p>
        </w:tc>
        <w:tc>
          <w:tcPr>
            <w:tcW w:w="6535" w:type="dxa"/>
            <w:tcBorders>
              <w:top w:val="nil"/>
              <w:left w:val="nil"/>
              <w:bottom w:val="nil"/>
              <w:right w:val="nil"/>
            </w:tcBorders>
          </w:tcPr>
          <w:p w14:paraId="3CF3DCDD" w14:textId="77777777" w:rsidR="00872D6F" w:rsidRDefault="00000000">
            <w:pPr>
              <w:spacing w:after="0" w:line="259" w:lineRule="auto"/>
              <w:ind w:left="0" w:firstLine="0"/>
            </w:pPr>
            <w:proofErr w:type="spellStart"/>
            <w:r>
              <w:t>Listé</w:t>
            </w:r>
            <w:proofErr w:type="spellEnd"/>
            <w:r>
              <w:t xml:space="preserve">. </w:t>
            </w:r>
          </w:p>
        </w:tc>
      </w:tr>
      <w:tr w:rsidR="00872D6F" w:rsidRPr="008B58E5" w14:paraId="5EBE455D" w14:textId="77777777">
        <w:trPr>
          <w:trHeight w:val="622"/>
        </w:trPr>
        <w:tc>
          <w:tcPr>
            <w:tcW w:w="3813" w:type="dxa"/>
            <w:tcBorders>
              <w:top w:val="nil"/>
              <w:left w:val="nil"/>
              <w:bottom w:val="nil"/>
              <w:right w:val="nil"/>
            </w:tcBorders>
          </w:tcPr>
          <w:p w14:paraId="5686D0A6" w14:textId="77777777" w:rsidR="00872D6F" w:rsidRDefault="00000000">
            <w:pPr>
              <w:spacing w:after="82" w:line="259" w:lineRule="auto"/>
              <w:ind w:left="8" w:firstLine="0"/>
            </w:pPr>
            <w:proofErr w:type="spellStart"/>
            <w:r>
              <w:rPr>
                <w:b/>
              </w:rPr>
              <w:t>Directives</w:t>
            </w:r>
            <w:proofErr w:type="spellEnd"/>
            <w:r>
              <w:rPr>
                <w:b/>
              </w:rPr>
              <w:t xml:space="preserve"> </w:t>
            </w:r>
            <w:proofErr w:type="spellStart"/>
            <w:r>
              <w:rPr>
                <w:b/>
              </w:rPr>
              <w:t>nationales</w:t>
            </w:r>
            <w:proofErr w:type="spellEnd"/>
            <w:r>
              <w:rPr>
                <w:b/>
              </w:rPr>
              <w:t xml:space="preserve"> </w:t>
            </w:r>
          </w:p>
          <w:p w14:paraId="0CFF5B88" w14:textId="77777777" w:rsidR="00872D6F" w:rsidRDefault="00000000">
            <w:pPr>
              <w:spacing w:after="0" w:line="259" w:lineRule="auto"/>
              <w:ind w:left="8" w:firstLine="0"/>
            </w:pPr>
            <w:r>
              <w:t xml:space="preserve">Référence réglementaire </w:t>
            </w:r>
          </w:p>
        </w:tc>
        <w:tc>
          <w:tcPr>
            <w:tcW w:w="164" w:type="dxa"/>
            <w:tcBorders>
              <w:top w:val="nil"/>
              <w:left w:val="nil"/>
              <w:bottom w:val="nil"/>
              <w:right w:val="nil"/>
            </w:tcBorders>
            <w:vAlign w:val="bottom"/>
          </w:tcPr>
          <w:p w14:paraId="3B67211C" w14:textId="77777777" w:rsidR="00872D6F" w:rsidRDefault="00000000">
            <w:pPr>
              <w:spacing w:after="0" w:line="259" w:lineRule="auto"/>
              <w:ind w:left="0" w:firstLine="0"/>
            </w:pPr>
            <w:r>
              <w:t xml:space="preserve">: </w:t>
            </w:r>
          </w:p>
        </w:tc>
        <w:tc>
          <w:tcPr>
            <w:tcW w:w="6535" w:type="dxa"/>
            <w:tcBorders>
              <w:top w:val="nil"/>
              <w:left w:val="nil"/>
              <w:bottom w:val="nil"/>
              <w:right w:val="nil"/>
            </w:tcBorders>
            <w:vAlign w:val="bottom"/>
          </w:tcPr>
          <w:p w14:paraId="7E6E0B8E" w14:textId="77777777" w:rsidR="00872D6F" w:rsidRPr="008B58E5" w:rsidRDefault="00000000">
            <w:pPr>
              <w:spacing w:after="0" w:line="259" w:lineRule="auto"/>
              <w:ind w:left="0" w:firstLine="0"/>
              <w:rPr>
                <w:lang w:val="fr-FR"/>
              </w:rPr>
            </w:pPr>
            <w:r w:rsidRPr="008B58E5">
              <w:rPr>
                <w:lang w:val="fr-FR"/>
              </w:rPr>
              <w:t xml:space="preserve">S'assurer que toutes les réglementations nationales ou locales sont respectées. </w:t>
            </w:r>
          </w:p>
        </w:tc>
      </w:tr>
      <w:tr w:rsidR="00872D6F" w:rsidRPr="008B58E5" w14:paraId="5734DECA" w14:textId="77777777">
        <w:trPr>
          <w:trHeight w:val="959"/>
        </w:trPr>
        <w:tc>
          <w:tcPr>
            <w:tcW w:w="3813" w:type="dxa"/>
            <w:tcBorders>
              <w:top w:val="nil"/>
              <w:left w:val="nil"/>
              <w:bottom w:val="single" w:sz="8" w:space="0" w:color="000000"/>
              <w:right w:val="nil"/>
            </w:tcBorders>
          </w:tcPr>
          <w:p w14:paraId="4477E783" w14:textId="77777777" w:rsidR="00872D6F" w:rsidRDefault="00000000">
            <w:pPr>
              <w:spacing w:after="105" w:line="259" w:lineRule="auto"/>
              <w:ind w:left="37" w:firstLine="0"/>
            </w:pPr>
            <w:r>
              <w:rPr>
                <w:b/>
                <w:u w:val="single" w:color="000000"/>
              </w:rPr>
              <w:t xml:space="preserve">15.2. </w:t>
            </w:r>
            <w:proofErr w:type="spellStart"/>
            <w:r>
              <w:rPr>
                <w:b/>
                <w:u w:val="single" w:color="000000"/>
              </w:rPr>
              <w:t>Évaluation</w:t>
            </w:r>
            <w:proofErr w:type="spellEnd"/>
            <w:r>
              <w:rPr>
                <w:b/>
                <w:u w:val="single" w:color="000000"/>
              </w:rPr>
              <w:t xml:space="preserve"> de la </w:t>
            </w:r>
            <w:proofErr w:type="spellStart"/>
            <w:r>
              <w:rPr>
                <w:b/>
                <w:u w:val="single" w:color="000000"/>
              </w:rPr>
              <w:t>sécurité</w:t>
            </w:r>
            <w:proofErr w:type="spellEnd"/>
            <w:r>
              <w:rPr>
                <w:b/>
                <w:u w:val="single" w:color="000000"/>
              </w:rPr>
              <w:t xml:space="preserve"> </w:t>
            </w:r>
            <w:proofErr w:type="spellStart"/>
            <w:r>
              <w:rPr>
                <w:b/>
                <w:u w:val="single" w:color="000000"/>
              </w:rPr>
              <w:t>chimique</w:t>
            </w:r>
            <w:proofErr w:type="spellEnd"/>
            <w:r>
              <w:rPr>
                <w:b/>
              </w:rPr>
              <w:t xml:space="preserve"> </w:t>
            </w:r>
          </w:p>
          <w:p w14:paraId="46F9678D" w14:textId="77777777" w:rsidR="00872D6F" w:rsidRDefault="00000000">
            <w:pPr>
              <w:spacing w:after="0" w:line="259" w:lineRule="auto"/>
              <w:ind w:left="8" w:firstLine="0"/>
            </w:pPr>
            <w:r>
              <w:t xml:space="preserve"> </w:t>
            </w:r>
          </w:p>
        </w:tc>
        <w:tc>
          <w:tcPr>
            <w:tcW w:w="164" w:type="dxa"/>
            <w:tcBorders>
              <w:top w:val="nil"/>
              <w:left w:val="nil"/>
              <w:bottom w:val="single" w:sz="8" w:space="0" w:color="000000"/>
              <w:right w:val="nil"/>
            </w:tcBorders>
            <w:vAlign w:val="center"/>
          </w:tcPr>
          <w:p w14:paraId="690679B1" w14:textId="77777777" w:rsidR="00872D6F" w:rsidRDefault="00000000">
            <w:pPr>
              <w:spacing w:after="0" w:line="259" w:lineRule="auto"/>
              <w:ind w:left="22" w:firstLine="0"/>
            </w:pPr>
            <w:r>
              <w:t xml:space="preserve"> </w:t>
            </w:r>
          </w:p>
        </w:tc>
        <w:tc>
          <w:tcPr>
            <w:tcW w:w="6535" w:type="dxa"/>
            <w:tcBorders>
              <w:top w:val="nil"/>
              <w:left w:val="nil"/>
              <w:bottom w:val="single" w:sz="8" w:space="0" w:color="000000"/>
              <w:right w:val="nil"/>
            </w:tcBorders>
            <w:vAlign w:val="center"/>
          </w:tcPr>
          <w:p w14:paraId="3877639A" w14:textId="77777777" w:rsidR="00872D6F" w:rsidRPr="008B58E5" w:rsidRDefault="00000000">
            <w:pPr>
              <w:spacing w:after="0" w:line="259" w:lineRule="auto"/>
              <w:ind w:left="0" w:firstLine="0"/>
              <w:rPr>
                <w:lang w:val="fr-FR"/>
              </w:rPr>
            </w:pPr>
            <w:r w:rsidRPr="008B58E5">
              <w:rPr>
                <w:lang w:val="fr-FR"/>
              </w:rPr>
              <w:t xml:space="preserve">Une évaluation du risque chimique (CSA) ne nécessite pas d'être faite pour ce produit. </w:t>
            </w:r>
          </w:p>
        </w:tc>
      </w:tr>
      <w:tr w:rsidR="00872D6F" w14:paraId="5DECA846" w14:textId="77777777">
        <w:trPr>
          <w:trHeight w:val="365"/>
        </w:trPr>
        <w:tc>
          <w:tcPr>
            <w:tcW w:w="3813" w:type="dxa"/>
            <w:tcBorders>
              <w:top w:val="single" w:sz="8" w:space="0" w:color="000000"/>
              <w:left w:val="single" w:sz="8" w:space="0" w:color="000000"/>
              <w:bottom w:val="single" w:sz="8" w:space="0" w:color="000000"/>
              <w:right w:val="nil"/>
            </w:tcBorders>
            <w:shd w:val="clear" w:color="auto" w:fill="DDDDDD"/>
          </w:tcPr>
          <w:p w14:paraId="2253CF0A" w14:textId="77777777" w:rsidR="00872D6F" w:rsidRDefault="00000000">
            <w:pPr>
              <w:spacing w:after="0" w:line="259" w:lineRule="auto"/>
              <w:ind w:left="37" w:firstLine="0"/>
            </w:pPr>
            <w:r>
              <w:rPr>
                <w:b/>
                <w:sz w:val="20"/>
              </w:rPr>
              <w:t xml:space="preserve">RUBRIQUE 16: </w:t>
            </w:r>
            <w:proofErr w:type="spellStart"/>
            <w:r>
              <w:rPr>
                <w:b/>
                <w:sz w:val="20"/>
              </w:rPr>
              <w:t>Autres</w:t>
            </w:r>
            <w:proofErr w:type="spellEnd"/>
            <w:r>
              <w:rPr>
                <w:b/>
                <w:sz w:val="20"/>
              </w:rPr>
              <w:t xml:space="preserve"> </w:t>
            </w:r>
            <w:proofErr w:type="spellStart"/>
            <w:r>
              <w:rPr>
                <w:b/>
                <w:sz w:val="20"/>
              </w:rPr>
              <w:t>informations</w:t>
            </w:r>
            <w:proofErr w:type="spellEnd"/>
            <w:r>
              <w:rPr>
                <w:b/>
                <w:sz w:val="20"/>
              </w:rPr>
              <w:t xml:space="preserve"> </w:t>
            </w:r>
          </w:p>
        </w:tc>
        <w:tc>
          <w:tcPr>
            <w:tcW w:w="164" w:type="dxa"/>
            <w:tcBorders>
              <w:top w:val="single" w:sz="8" w:space="0" w:color="000000"/>
              <w:left w:val="nil"/>
              <w:bottom w:val="single" w:sz="8" w:space="0" w:color="000000"/>
              <w:right w:val="nil"/>
            </w:tcBorders>
            <w:shd w:val="clear" w:color="auto" w:fill="DDDDDD"/>
          </w:tcPr>
          <w:p w14:paraId="043A7C71" w14:textId="77777777" w:rsidR="00872D6F" w:rsidRDefault="00872D6F">
            <w:pPr>
              <w:spacing w:after="160" w:line="259" w:lineRule="auto"/>
              <w:ind w:left="0" w:firstLine="0"/>
            </w:pPr>
          </w:p>
        </w:tc>
        <w:tc>
          <w:tcPr>
            <w:tcW w:w="6535" w:type="dxa"/>
            <w:tcBorders>
              <w:top w:val="single" w:sz="8" w:space="0" w:color="000000"/>
              <w:left w:val="nil"/>
              <w:bottom w:val="single" w:sz="8" w:space="0" w:color="000000"/>
              <w:right w:val="single" w:sz="8" w:space="0" w:color="000000"/>
            </w:tcBorders>
            <w:shd w:val="clear" w:color="auto" w:fill="DDDDDD"/>
          </w:tcPr>
          <w:p w14:paraId="52C4AB4E" w14:textId="77777777" w:rsidR="00872D6F" w:rsidRDefault="00872D6F">
            <w:pPr>
              <w:spacing w:after="160" w:line="259" w:lineRule="auto"/>
              <w:ind w:left="0" w:firstLine="0"/>
            </w:pPr>
          </w:p>
        </w:tc>
      </w:tr>
    </w:tbl>
    <w:p w14:paraId="5B007692" w14:textId="77777777" w:rsidR="00872D6F" w:rsidRPr="008B58E5" w:rsidRDefault="00000000">
      <w:pPr>
        <w:tabs>
          <w:tab w:val="right" w:pos="10478"/>
        </w:tabs>
        <w:ind w:left="0" w:firstLine="0"/>
        <w:rPr>
          <w:lang w:val="fr-FR"/>
        </w:rPr>
      </w:pPr>
      <w:r w:rsidRPr="008B58E5">
        <w:rPr>
          <w:lang w:val="fr-FR"/>
        </w:rPr>
        <w:t xml:space="preserve">Indications de changement </w:t>
      </w:r>
      <w:r w:rsidRPr="008B58E5">
        <w:rPr>
          <w:lang w:val="fr-FR"/>
        </w:rPr>
        <w:tab/>
        <w:t xml:space="preserve">: Fiche de données de sécurité conforme au règlement (UE) n° 2020/878 de la Commission. </w:t>
      </w:r>
    </w:p>
    <w:p w14:paraId="3BD1A385" w14:textId="77777777" w:rsidR="00872D6F" w:rsidRPr="008B58E5" w:rsidRDefault="00000000">
      <w:pPr>
        <w:spacing w:after="0" w:line="259" w:lineRule="auto"/>
        <w:ind w:left="0" w:firstLine="0"/>
        <w:rPr>
          <w:lang w:val="fr-FR"/>
        </w:rPr>
      </w:pPr>
      <w:r w:rsidRPr="008B58E5">
        <w:rPr>
          <w:lang w:val="fr-FR"/>
        </w:rPr>
        <w:t xml:space="preserve"> </w:t>
      </w:r>
    </w:p>
    <w:tbl>
      <w:tblPr>
        <w:tblStyle w:val="TableGrid"/>
        <w:tblW w:w="10514" w:type="dxa"/>
        <w:tblInd w:w="0" w:type="dxa"/>
        <w:tblCellMar>
          <w:top w:w="0" w:type="dxa"/>
          <w:left w:w="0" w:type="dxa"/>
          <w:bottom w:w="0" w:type="dxa"/>
          <w:right w:w="0" w:type="dxa"/>
        </w:tblCellMar>
        <w:tblLook w:val="04A0" w:firstRow="1" w:lastRow="0" w:firstColumn="1" w:lastColumn="0" w:noHBand="0" w:noVBand="1"/>
      </w:tblPr>
      <w:tblGrid>
        <w:gridCol w:w="3745"/>
        <w:gridCol w:w="6769"/>
      </w:tblGrid>
      <w:tr w:rsidR="00872D6F" w:rsidRPr="008B58E5" w14:paraId="51DC3A9F" w14:textId="77777777">
        <w:trPr>
          <w:trHeight w:val="7471"/>
        </w:trPr>
        <w:tc>
          <w:tcPr>
            <w:tcW w:w="3745" w:type="dxa"/>
            <w:tcBorders>
              <w:top w:val="nil"/>
              <w:left w:val="nil"/>
              <w:bottom w:val="nil"/>
              <w:right w:val="nil"/>
            </w:tcBorders>
          </w:tcPr>
          <w:p w14:paraId="747AEF0B" w14:textId="77777777" w:rsidR="00872D6F" w:rsidRDefault="00000000">
            <w:pPr>
              <w:spacing w:after="0" w:line="259" w:lineRule="auto"/>
              <w:ind w:left="0" w:firstLine="0"/>
            </w:pPr>
            <w:proofErr w:type="spellStart"/>
            <w:r>
              <w:lastRenderedPageBreak/>
              <w:t>Abréviations</w:t>
            </w:r>
            <w:proofErr w:type="spellEnd"/>
            <w:r>
              <w:t xml:space="preserve"> et </w:t>
            </w:r>
            <w:proofErr w:type="spellStart"/>
            <w:r>
              <w:t>acronymes</w:t>
            </w:r>
            <w:proofErr w:type="spellEnd"/>
            <w:r>
              <w:t xml:space="preserve"> </w:t>
            </w:r>
          </w:p>
        </w:tc>
        <w:tc>
          <w:tcPr>
            <w:tcW w:w="6770" w:type="dxa"/>
            <w:tcBorders>
              <w:top w:val="nil"/>
              <w:left w:val="nil"/>
              <w:bottom w:val="nil"/>
              <w:right w:val="nil"/>
            </w:tcBorders>
          </w:tcPr>
          <w:p w14:paraId="2B316F02" w14:textId="77777777" w:rsidR="00872D6F" w:rsidRPr="008B58E5" w:rsidRDefault="00000000">
            <w:pPr>
              <w:spacing w:after="22" w:line="259" w:lineRule="auto"/>
              <w:ind w:left="60" w:firstLine="0"/>
              <w:rPr>
                <w:lang w:val="fr-FR"/>
              </w:rPr>
            </w:pPr>
            <w:r w:rsidRPr="008B58E5">
              <w:rPr>
                <w:lang w:val="fr-FR"/>
              </w:rPr>
              <w:t xml:space="preserve">: ETA-Estimation de la Toxicité Aiguë. </w:t>
            </w:r>
          </w:p>
          <w:p w14:paraId="227C7CDD" w14:textId="77777777" w:rsidR="00872D6F" w:rsidRPr="008B58E5" w:rsidRDefault="00000000">
            <w:pPr>
              <w:spacing w:after="0" w:line="288" w:lineRule="auto"/>
              <w:ind w:left="223" w:firstLine="0"/>
              <w:rPr>
                <w:lang w:val="fr-FR"/>
              </w:rPr>
            </w:pPr>
            <w:r w:rsidRPr="008B58E5">
              <w:rPr>
                <w:lang w:val="fr-FR"/>
              </w:rPr>
              <w:t xml:space="preserve">CLP-  Classification Labelling Packaging - Règlement (CE) no 1272/2008 relatif à la classification, l'étiquetage et l'emballage. . </w:t>
            </w:r>
          </w:p>
          <w:p w14:paraId="1CCEFBA9" w14:textId="77777777" w:rsidR="00872D6F" w:rsidRPr="008B58E5" w:rsidRDefault="00000000">
            <w:pPr>
              <w:spacing w:after="22" w:line="259" w:lineRule="auto"/>
              <w:ind w:left="223" w:firstLine="0"/>
              <w:rPr>
                <w:lang w:val="en-GB"/>
              </w:rPr>
            </w:pPr>
            <w:r w:rsidRPr="008B58E5">
              <w:rPr>
                <w:lang w:val="en-GB"/>
              </w:rPr>
              <w:t xml:space="preserve">REACH - Registration, Evaluation, Authorisation and Restriction of Chemicals - </w:t>
            </w:r>
            <w:proofErr w:type="spellStart"/>
            <w:r w:rsidRPr="008B58E5">
              <w:rPr>
                <w:lang w:val="en-GB"/>
              </w:rPr>
              <w:t>Règlement</w:t>
            </w:r>
            <w:proofErr w:type="spellEnd"/>
            <w:r w:rsidRPr="008B58E5">
              <w:rPr>
                <w:lang w:val="en-GB"/>
              </w:rPr>
              <w:t xml:space="preserve"> </w:t>
            </w:r>
          </w:p>
          <w:p w14:paraId="4B993FE9" w14:textId="77777777" w:rsidR="00872D6F" w:rsidRPr="008B58E5" w:rsidRDefault="00000000">
            <w:pPr>
              <w:spacing w:after="0" w:line="288" w:lineRule="auto"/>
              <w:ind w:left="223" w:right="24" w:firstLine="0"/>
              <w:rPr>
                <w:lang w:val="fr-FR"/>
              </w:rPr>
            </w:pPr>
            <w:r w:rsidRPr="008B58E5">
              <w:rPr>
                <w:lang w:val="fr-FR"/>
              </w:rPr>
              <w:t xml:space="preserve">(CE) no 1907/2006 concernant l'enregistrement, l'évaluation et l'autorisation des substances chimiques, ainsi que les restrictions applicables à ces substances. </w:t>
            </w:r>
          </w:p>
          <w:p w14:paraId="5135AC5A" w14:textId="77777777" w:rsidR="00872D6F" w:rsidRPr="008B58E5" w:rsidRDefault="00000000">
            <w:pPr>
              <w:spacing w:after="22" w:line="259" w:lineRule="auto"/>
              <w:ind w:left="223" w:firstLine="0"/>
              <w:rPr>
                <w:lang w:val="fr-FR"/>
              </w:rPr>
            </w:pPr>
            <w:r w:rsidRPr="008B58E5">
              <w:rPr>
                <w:lang w:val="fr-FR"/>
              </w:rPr>
              <w:t xml:space="preserve">. </w:t>
            </w:r>
          </w:p>
          <w:p w14:paraId="1321E951" w14:textId="77777777" w:rsidR="00872D6F" w:rsidRPr="008B58E5" w:rsidRDefault="00000000">
            <w:pPr>
              <w:spacing w:after="0" w:line="288" w:lineRule="auto"/>
              <w:ind w:left="223" w:firstLine="0"/>
              <w:rPr>
                <w:lang w:val="fr-FR"/>
              </w:rPr>
            </w:pPr>
            <w:r w:rsidRPr="008B58E5">
              <w:rPr>
                <w:lang w:val="fr-FR"/>
              </w:rPr>
              <w:t xml:space="preserve">EINECS - </w:t>
            </w:r>
            <w:proofErr w:type="spellStart"/>
            <w:r w:rsidRPr="008B58E5">
              <w:rPr>
                <w:lang w:val="fr-FR"/>
              </w:rPr>
              <w:t>European</w:t>
            </w:r>
            <w:proofErr w:type="spellEnd"/>
            <w:r w:rsidRPr="008B58E5">
              <w:rPr>
                <w:lang w:val="fr-FR"/>
              </w:rPr>
              <w:t xml:space="preserve"> Inventory of </w:t>
            </w:r>
            <w:proofErr w:type="spellStart"/>
            <w:r w:rsidRPr="008B58E5">
              <w:rPr>
                <w:lang w:val="fr-FR"/>
              </w:rPr>
              <w:t>Existing</w:t>
            </w:r>
            <w:proofErr w:type="spellEnd"/>
            <w:r w:rsidRPr="008B58E5">
              <w:rPr>
                <w:lang w:val="fr-FR"/>
              </w:rPr>
              <w:t xml:space="preserve"> Commercial Chemical Substances - Inventaire européen des substances chimiques commercialisées </w:t>
            </w:r>
          </w:p>
          <w:p w14:paraId="17007C21" w14:textId="77777777" w:rsidR="00872D6F" w:rsidRPr="008B58E5" w:rsidRDefault="00000000">
            <w:pPr>
              <w:spacing w:after="22" w:line="259" w:lineRule="auto"/>
              <w:ind w:left="223" w:firstLine="0"/>
              <w:rPr>
                <w:lang w:val="fr-FR"/>
              </w:rPr>
            </w:pPr>
            <w:r w:rsidRPr="008B58E5">
              <w:rPr>
                <w:lang w:val="fr-FR"/>
              </w:rPr>
              <w:t xml:space="preserve">. </w:t>
            </w:r>
          </w:p>
          <w:p w14:paraId="08A6BE35" w14:textId="77777777" w:rsidR="00872D6F" w:rsidRPr="008B58E5" w:rsidRDefault="00000000">
            <w:pPr>
              <w:spacing w:after="22" w:line="259" w:lineRule="auto"/>
              <w:ind w:left="223" w:firstLine="0"/>
              <w:rPr>
                <w:lang w:val="fr-FR"/>
              </w:rPr>
            </w:pPr>
            <w:r w:rsidRPr="008B58E5">
              <w:rPr>
                <w:lang w:val="fr-FR"/>
              </w:rPr>
              <w:t xml:space="preserve">N° CAS -  identifiant numérique attribué par le Chemical Abstract Service (USA). </w:t>
            </w:r>
          </w:p>
          <w:p w14:paraId="7FDB9DEA" w14:textId="77777777" w:rsidR="00872D6F" w:rsidRPr="008B58E5" w:rsidRDefault="00000000">
            <w:pPr>
              <w:spacing w:after="22" w:line="259" w:lineRule="auto"/>
              <w:ind w:left="223" w:firstLine="0"/>
              <w:rPr>
                <w:lang w:val="fr-FR"/>
              </w:rPr>
            </w:pPr>
            <w:r w:rsidRPr="008B58E5">
              <w:rPr>
                <w:lang w:val="fr-FR"/>
              </w:rPr>
              <w:t xml:space="preserve">EPI - Equipements de protection individuelle. </w:t>
            </w:r>
          </w:p>
          <w:p w14:paraId="27460FB9" w14:textId="77777777" w:rsidR="00872D6F" w:rsidRPr="008B58E5" w:rsidRDefault="00000000">
            <w:pPr>
              <w:spacing w:after="22" w:line="259" w:lineRule="auto"/>
              <w:ind w:left="223" w:firstLine="0"/>
              <w:rPr>
                <w:lang w:val="fr-FR"/>
              </w:rPr>
            </w:pPr>
            <w:r w:rsidRPr="008B58E5">
              <w:rPr>
                <w:lang w:val="fr-FR"/>
              </w:rPr>
              <w:t xml:space="preserve">LC50 - Lethal Concentration -  Concentration létale pour 50% de la population testée. </w:t>
            </w:r>
          </w:p>
          <w:p w14:paraId="45D5ED78" w14:textId="77777777" w:rsidR="00872D6F" w:rsidRPr="008B58E5" w:rsidRDefault="00000000">
            <w:pPr>
              <w:spacing w:after="22" w:line="259" w:lineRule="auto"/>
              <w:ind w:left="223" w:firstLine="0"/>
              <w:rPr>
                <w:lang w:val="fr-FR"/>
              </w:rPr>
            </w:pPr>
            <w:r w:rsidRPr="008B58E5">
              <w:rPr>
                <w:lang w:val="fr-FR"/>
              </w:rPr>
              <w:t xml:space="preserve">RMM-Risk Management Measures - Mesures de gestion des risques. </w:t>
            </w:r>
          </w:p>
          <w:p w14:paraId="3B03F673" w14:textId="77777777" w:rsidR="00872D6F" w:rsidRPr="008B58E5" w:rsidRDefault="00000000">
            <w:pPr>
              <w:spacing w:after="22" w:line="259" w:lineRule="auto"/>
              <w:ind w:left="223" w:firstLine="0"/>
              <w:rPr>
                <w:lang w:val="fr-FR"/>
              </w:rPr>
            </w:pPr>
            <w:r w:rsidRPr="008B58E5">
              <w:rPr>
                <w:lang w:val="fr-FR"/>
              </w:rPr>
              <w:t xml:space="preserve">PBT - Persistant, Bioaccumulable et Toxique. </w:t>
            </w:r>
          </w:p>
          <w:p w14:paraId="22127C29" w14:textId="77777777" w:rsidR="00872D6F" w:rsidRPr="008B58E5" w:rsidRDefault="00000000">
            <w:pPr>
              <w:spacing w:after="22" w:line="259" w:lineRule="auto"/>
              <w:ind w:left="223" w:firstLine="0"/>
              <w:rPr>
                <w:lang w:val="fr-FR"/>
              </w:rPr>
            </w:pPr>
            <w:proofErr w:type="spellStart"/>
            <w:r w:rsidRPr="008B58E5">
              <w:rPr>
                <w:lang w:val="fr-FR"/>
              </w:rPr>
              <w:t>vPvB</w:t>
            </w:r>
            <w:proofErr w:type="spellEnd"/>
            <w:r w:rsidRPr="008B58E5">
              <w:rPr>
                <w:lang w:val="fr-FR"/>
              </w:rPr>
              <w:t xml:space="preserve"> - très (</w:t>
            </w:r>
            <w:proofErr w:type="spellStart"/>
            <w:r w:rsidRPr="008B58E5">
              <w:rPr>
                <w:lang w:val="fr-FR"/>
              </w:rPr>
              <w:t>very</w:t>
            </w:r>
            <w:proofErr w:type="spellEnd"/>
            <w:r w:rsidRPr="008B58E5">
              <w:rPr>
                <w:lang w:val="fr-FR"/>
              </w:rPr>
              <w:t>) Persistant et  très (</w:t>
            </w:r>
            <w:proofErr w:type="spellStart"/>
            <w:r w:rsidRPr="008B58E5">
              <w:rPr>
                <w:lang w:val="fr-FR"/>
              </w:rPr>
              <w:t>very</w:t>
            </w:r>
            <w:proofErr w:type="spellEnd"/>
            <w:r w:rsidRPr="008B58E5">
              <w:rPr>
                <w:lang w:val="fr-FR"/>
              </w:rPr>
              <w:t xml:space="preserve">) Bioaccumulable. </w:t>
            </w:r>
          </w:p>
          <w:p w14:paraId="3A31F754" w14:textId="77777777" w:rsidR="00872D6F" w:rsidRPr="008B58E5" w:rsidRDefault="00000000">
            <w:pPr>
              <w:spacing w:after="22" w:line="259" w:lineRule="auto"/>
              <w:ind w:left="223" w:firstLine="0"/>
              <w:rPr>
                <w:lang w:val="fr-FR"/>
              </w:rPr>
            </w:pPr>
            <w:r w:rsidRPr="008B58E5">
              <w:rPr>
                <w:lang w:val="fr-FR"/>
              </w:rPr>
              <w:t xml:space="preserve">. </w:t>
            </w:r>
          </w:p>
          <w:p w14:paraId="29EA2177" w14:textId="77777777" w:rsidR="00872D6F" w:rsidRPr="008B58E5" w:rsidRDefault="00000000">
            <w:pPr>
              <w:spacing w:after="0" w:line="288" w:lineRule="auto"/>
              <w:ind w:left="223" w:firstLine="0"/>
              <w:rPr>
                <w:lang w:val="fr-FR"/>
              </w:rPr>
            </w:pPr>
            <w:r w:rsidRPr="008B58E5">
              <w:rPr>
                <w:lang w:val="fr-FR"/>
              </w:rPr>
              <w:t xml:space="preserve">STOT - SE: </w:t>
            </w:r>
            <w:proofErr w:type="spellStart"/>
            <w:r w:rsidRPr="008B58E5">
              <w:rPr>
                <w:lang w:val="fr-FR"/>
              </w:rPr>
              <w:t>Specific</w:t>
            </w:r>
            <w:proofErr w:type="spellEnd"/>
            <w:r w:rsidRPr="008B58E5">
              <w:rPr>
                <w:lang w:val="fr-FR"/>
              </w:rPr>
              <w:t xml:space="preserve"> Target Organ </w:t>
            </w:r>
            <w:proofErr w:type="spellStart"/>
            <w:r w:rsidRPr="008B58E5">
              <w:rPr>
                <w:lang w:val="fr-FR"/>
              </w:rPr>
              <w:t>Toxicity</w:t>
            </w:r>
            <w:proofErr w:type="spellEnd"/>
            <w:r w:rsidRPr="008B58E5">
              <w:rPr>
                <w:lang w:val="fr-FR"/>
              </w:rPr>
              <w:t xml:space="preserve"> - Single </w:t>
            </w:r>
            <w:proofErr w:type="spellStart"/>
            <w:r w:rsidRPr="008B58E5">
              <w:rPr>
                <w:lang w:val="fr-FR"/>
              </w:rPr>
              <w:t>Exposure</w:t>
            </w:r>
            <w:proofErr w:type="spellEnd"/>
            <w:r w:rsidRPr="008B58E5">
              <w:rPr>
                <w:lang w:val="fr-FR"/>
              </w:rPr>
              <w:t xml:space="preserve">; Toxicité spécifique pour certains organes cibles - Exposition unique. </w:t>
            </w:r>
          </w:p>
          <w:p w14:paraId="1612A4CE" w14:textId="77777777" w:rsidR="00872D6F" w:rsidRPr="008B58E5" w:rsidRDefault="00000000">
            <w:pPr>
              <w:spacing w:after="22" w:line="259" w:lineRule="auto"/>
              <w:ind w:left="223" w:firstLine="0"/>
              <w:rPr>
                <w:lang w:val="fr-FR"/>
              </w:rPr>
            </w:pPr>
            <w:r w:rsidRPr="008B58E5">
              <w:rPr>
                <w:lang w:val="fr-FR"/>
              </w:rPr>
              <w:t xml:space="preserve">CSA - Chemical </w:t>
            </w:r>
            <w:proofErr w:type="spellStart"/>
            <w:r w:rsidRPr="008B58E5">
              <w:rPr>
                <w:lang w:val="fr-FR"/>
              </w:rPr>
              <w:t>Safety</w:t>
            </w:r>
            <w:proofErr w:type="spellEnd"/>
            <w:r w:rsidRPr="008B58E5">
              <w:rPr>
                <w:lang w:val="fr-FR"/>
              </w:rPr>
              <w:t xml:space="preserve"> </w:t>
            </w:r>
            <w:proofErr w:type="spellStart"/>
            <w:r w:rsidRPr="008B58E5">
              <w:rPr>
                <w:lang w:val="fr-FR"/>
              </w:rPr>
              <w:t>Assessment</w:t>
            </w:r>
            <w:proofErr w:type="spellEnd"/>
            <w:r w:rsidRPr="008B58E5">
              <w:rPr>
                <w:lang w:val="fr-FR"/>
              </w:rPr>
              <w:t xml:space="preserve"> - Évaluation de la sécurité chimique. </w:t>
            </w:r>
          </w:p>
          <w:p w14:paraId="64492CC1" w14:textId="77777777" w:rsidR="00872D6F" w:rsidRPr="008B58E5" w:rsidRDefault="00000000">
            <w:pPr>
              <w:spacing w:after="22" w:line="259" w:lineRule="auto"/>
              <w:ind w:left="223" w:firstLine="0"/>
              <w:rPr>
                <w:lang w:val="fr-FR"/>
              </w:rPr>
            </w:pPr>
            <w:r w:rsidRPr="008B58E5">
              <w:rPr>
                <w:lang w:val="fr-FR"/>
              </w:rPr>
              <w:t xml:space="preserve">EN - </w:t>
            </w:r>
            <w:proofErr w:type="spellStart"/>
            <w:r w:rsidRPr="008B58E5">
              <w:rPr>
                <w:lang w:val="fr-FR"/>
              </w:rPr>
              <w:t>European</w:t>
            </w:r>
            <w:proofErr w:type="spellEnd"/>
            <w:r w:rsidRPr="008B58E5">
              <w:rPr>
                <w:lang w:val="fr-FR"/>
              </w:rPr>
              <w:t xml:space="preserve"> Norm -Norme Européenne. </w:t>
            </w:r>
          </w:p>
          <w:p w14:paraId="6646D19C" w14:textId="77777777" w:rsidR="00872D6F" w:rsidRPr="008B58E5" w:rsidRDefault="00000000">
            <w:pPr>
              <w:spacing w:after="22" w:line="259" w:lineRule="auto"/>
              <w:ind w:left="223" w:firstLine="0"/>
              <w:rPr>
                <w:lang w:val="fr-FR"/>
              </w:rPr>
            </w:pPr>
            <w:r w:rsidRPr="008B58E5">
              <w:rPr>
                <w:lang w:val="fr-FR"/>
              </w:rPr>
              <w:t xml:space="preserve">UN - United Nations - Nations Unies. </w:t>
            </w:r>
          </w:p>
          <w:p w14:paraId="45E44449" w14:textId="77777777" w:rsidR="00872D6F" w:rsidRPr="008B58E5" w:rsidRDefault="00000000">
            <w:pPr>
              <w:spacing w:after="0" w:line="288" w:lineRule="auto"/>
              <w:ind w:left="223" w:firstLine="0"/>
              <w:rPr>
                <w:lang w:val="fr-FR"/>
              </w:rPr>
            </w:pPr>
            <w:r w:rsidRPr="008B58E5">
              <w:rPr>
                <w:lang w:val="fr-FR"/>
              </w:rPr>
              <w:t xml:space="preserve">ADR - Accord relatif au transport international des marchandises dangereuses par route. IATA - International Air Transport Association - Association internationale du transport aérien. </w:t>
            </w:r>
          </w:p>
          <w:p w14:paraId="611C6C99" w14:textId="77777777" w:rsidR="00872D6F" w:rsidRPr="008B58E5" w:rsidRDefault="00000000">
            <w:pPr>
              <w:spacing w:after="0" w:line="288" w:lineRule="auto"/>
              <w:ind w:left="223" w:firstLine="0"/>
              <w:rPr>
                <w:lang w:val="fr-FR"/>
              </w:rPr>
            </w:pPr>
            <w:r w:rsidRPr="008B58E5">
              <w:rPr>
                <w:lang w:val="fr-FR"/>
              </w:rPr>
              <w:t xml:space="preserve">IMDG Code - International Maritime Dangerous Goods Code - Code pour le transport maritime international des marchandises dangereuses. </w:t>
            </w:r>
          </w:p>
          <w:p w14:paraId="1A7F1FBF" w14:textId="77777777" w:rsidR="00872D6F" w:rsidRPr="008B58E5" w:rsidRDefault="00000000">
            <w:pPr>
              <w:spacing w:after="0" w:line="288" w:lineRule="auto"/>
              <w:ind w:left="223" w:firstLine="0"/>
              <w:rPr>
                <w:lang w:val="fr-FR"/>
              </w:rPr>
            </w:pPr>
            <w:r w:rsidRPr="008B58E5">
              <w:rPr>
                <w:lang w:val="fr-FR"/>
              </w:rPr>
              <w:t xml:space="preserve">RID - Règlement concernant le transport international ferroviaire des marchandises dangereuses. </w:t>
            </w:r>
          </w:p>
          <w:p w14:paraId="19F1A706" w14:textId="77777777" w:rsidR="00872D6F" w:rsidRPr="008B58E5" w:rsidRDefault="00000000">
            <w:pPr>
              <w:spacing w:after="22" w:line="259" w:lineRule="auto"/>
              <w:ind w:left="223" w:firstLine="0"/>
              <w:rPr>
                <w:lang w:val="fr-FR"/>
              </w:rPr>
            </w:pPr>
            <w:r w:rsidRPr="008B58E5">
              <w:rPr>
                <w:lang w:val="fr-FR"/>
              </w:rPr>
              <w:t xml:space="preserve">WGK - </w:t>
            </w:r>
            <w:proofErr w:type="spellStart"/>
            <w:r w:rsidRPr="008B58E5">
              <w:rPr>
                <w:lang w:val="fr-FR"/>
              </w:rPr>
              <w:t>Wassergefährdungsklassen</w:t>
            </w:r>
            <w:proofErr w:type="spellEnd"/>
            <w:r w:rsidRPr="008B58E5">
              <w:rPr>
                <w:lang w:val="fr-FR"/>
              </w:rPr>
              <w:t xml:space="preserve"> - Classes de danger pour l'eau </w:t>
            </w:r>
          </w:p>
          <w:p w14:paraId="66A15357" w14:textId="77777777" w:rsidR="00872D6F" w:rsidRPr="008B58E5" w:rsidRDefault="00000000">
            <w:pPr>
              <w:spacing w:after="22" w:line="259" w:lineRule="auto"/>
              <w:ind w:left="223" w:firstLine="0"/>
              <w:rPr>
                <w:lang w:val="fr-FR"/>
              </w:rPr>
            </w:pPr>
            <w:r w:rsidRPr="008B58E5">
              <w:rPr>
                <w:lang w:val="fr-FR"/>
              </w:rPr>
              <w:t xml:space="preserve">. </w:t>
            </w:r>
          </w:p>
          <w:p w14:paraId="5607195B" w14:textId="77777777" w:rsidR="00872D6F" w:rsidRPr="008B58E5" w:rsidRDefault="00000000">
            <w:pPr>
              <w:spacing w:after="0" w:line="288" w:lineRule="auto"/>
              <w:ind w:left="223" w:firstLine="0"/>
              <w:rPr>
                <w:lang w:val="fr-FR"/>
              </w:rPr>
            </w:pPr>
            <w:r w:rsidRPr="008B58E5">
              <w:rPr>
                <w:lang w:val="fr-FR"/>
              </w:rPr>
              <w:t xml:space="preserve">STOT - RE: </w:t>
            </w:r>
            <w:proofErr w:type="spellStart"/>
            <w:r w:rsidRPr="008B58E5">
              <w:rPr>
                <w:lang w:val="fr-FR"/>
              </w:rPr>
              <w:t>Specific</w:t>
            </w:r>
            <w:proofErr w:type="spellEnd"/>
            <w:r w:rsidRPr="008B58E5">
              <w:rPr>
                <w:lang w:val="fr-FR"/>
              </w:rPr>
              <w:t xml:space="preserve"> Target Organ </w:t>
            </w:r>
            <w:proofErr w:type="spellStart"/>
            <w:r w:rsidRPr="008B58E5">
              <w:rPr>
                <w:lang w:val="fr-FR"/>
              </w:rPr>
              <w:t>Toxicity</w:t>
            </w:r>
            <w:proofErr w:type="spellEnd"/>
            <w:r w:rsidRPr="008B58E5">
              <w:rPr>
                <w:lang w:val="fr-FR"/>
              </w:rPr>
              <w:t xml:space="preserve"> - </w:t>
            </w:r>
            <w:proofErr w:type="spellStart"/>
            <w:r w:rsidRPr="008B58E5">
              <w:rPr>
                <w:lang w:val="fr-FR"/>
              </w:rPr>
              <w:t>Repeated</w:t>
            </w:r>
            <w:proofErr w:type="spellEnd"/>
            <w:r w:rsidRPr="008B58E5">
              <w:rPr>
                <w:lang w:val="fr-FR"/>
              </w:rPr>
              <w:t xml:space="preserve"> </w:t>
            </w:r>
            <w:proofErr w:type="spellStart"/>
            <w:r w:rsidRPr="008B58E5">
              <w:rPr>
                <w:lang w:val="fr-FR"/>
              </w:rPr>
              <w:t>Exposure</w:t>
            </w:r>
            <w:proofErr w:type="spellEnd"/>
            <w:r w:rsidRPr="008B58E5">
              <w:rPr>
                <w:lang w:val="fr-FR"/>
              </w:rPr>
              <w:t xml:space="preserve">; Toxicité spécifique pour certains organes cibles - Exposition répétée. </w:t>
            </w:r>
          </w:p>
          <w:p w14:paraId="69648F59" w14:textId="77777777" w:rsidR="00872D6F" w:rsidRPr="008B58E5" w:rsidRDefault="00000000">
            <w:pPr>
              <w:spacing w:after="0" w:line="259" w:lineRule="auto"/>
              <w:ind w:left="223" w:firstLine="0"/>
              <w:rPr>
                <w:lang w:val="fr-FR"/>
              </w:rPr>
            </w:pPr>
            <w:r w:rsidRPr="008B58E5">
              <w:rPr>
                <w:lang w:val="fr-FR"/>
              </w:rPr>
              <w:t xml:space="preserve">UFI : Identifiant Unique de Formulation. </w:t>
            </w:r>
          </w:p>
        </w:tc>
      </w:tr>
      <w:tr w:rsidR="00872D6F" w:rsidRPr="008B58E5" w14:paraId="00865AEE" w14:textId="77777777">
        <w:trPr>
          <w:trHeight w:val="442"/>
        </w:trPr>
        <w:tc>
          <w:tcPr>
            <w:tcW w:w="3745" w:type="dxa"/>
            <w:tcBorders>
              <w:top w:val="nil"/>
              <w:left w:val="nil"/>
              <w:bottom w:val="nil"/>
              <w:right w:val="nil"/>
            </w:tcBorders>
          </w:tcPr>
          <w:p w14:paraId="08C1D82E" w14:textId="77777777" w:rsidR="00872D6F" w:rsidRDefault="00000000">
            <w:pPr>
              <w:spacing w:after="0" w:line="259" w:lineRule="auto"/>
              <w:ind w:left="0" w:firstLine="0"/>
            </w:pPr>
            <w:proofErr w:type="spellStart"/>
            <w:r>
              <w:t>Conseils</w:t>
            </w:r>
            <w:proofErr w:type="spellEnd"/>
            <w:r>
              <w:t xml:space="preserve"> de </w:t>
            </w:r>
            <w:proofErr w:type="spellStart"/>
            <w:r>
              <w:t>formation</w:t>
            </w:r>
            <w:proofErr w:type="spellEnd"/>
            <w:r>
              <w:t xml:space="preserve"> </w:t>
            </w:r>
          </w:p>
        </w:tc>
        <w:tc>
          <w:tcPr>
            <w:tcW w:w="6770" w:type="dxa"/>
            <w:tcBorders>
              <w:top w:val="nil"/>
              <w:left w:val="nil"/>
              <w:bottom w:val="nil"/>
              <w:right w:val="nil"/>
            </w:tcBorders>
          </w:tcPr>
          <w:p w14:paraId="0F8F1E34" w14:textId="77777777" w:rsidR="00872D6F" w:rsidRPr="008B58E5" w:rsidRDefault="00000000">
            <w:pPr>
              <w:spacing w:after="0" w:line="259" w:lineRule="auto"/>
              <w:ind w:left="224" w:hanging="164"/>
              <w:rPr>
                <w:lang w:val="fr-FR"/>
              </w:rPr>
            </w:pPr>
            <w:r w:rsidRPr="008B58E5">
              <w:rPr>
                <w:lang w:val="fr-FR"/>
              </w:rPr>
              <w:t xml:space="preserve">: S'assurer que les opérateurs comprennent les risques que présente l'enrichissement en oxygène. </w:t>
            </w:r>
          </w:p>
        </w:tc>
      </w:tr>
      <w:tr w:rsidR="00872D6F" w:rsidRPr="008B58E5" w14:paraId="69BBDD28" w14:textId="77777777">
        <w:trPr>
          <w:trHeight w:val="1069"/>
        </w:trPr>
        <w:tc>
          <w:tcPr>
            <w:tcW w:w="3745" w:type="dxa"/>
            <w:tcBorders>
              <w:top w:val="nil"/>
              <w:left w:val="nil"/>
              <w:bottom w:val="nil"/>
              <w:right w:val="nil"/>
            </w:tcBorders>
          </w:tcPr>
          <w:p w14:paraId="3D5B0C1E" w14:textId="77777777" w:rsidR="00872D6F" w:rsidRDefault="00000000">
            <w:pPr>
              <w:spacing w:after="0" w:line="259" w:lineRule="auto"/>
              <w:ind w:left="0" w:firstLine="0"/>
            </w:pPr>
            <w:proofErr w:type="spellStart"/>
            <w:r>
              <w:t>Autres</w:t>
            </w:r>
            <w:proofErr w:type="spellEnd"/>
            <w:r>
              <w:t xml:space="preserve"> </w:t>
            </w:r>
            <w:proofErr w:type="spellStart"/>
            <w:r>
              <w:t>données</w:t>
            </w:r>
            <w:proofErr w:type="spellEnd"/>
            <w:r>
              <w:t xml:space="preserve"> </w:t>
            </w:r>
          </w:p>
        </w:tc>
        <w:tc>
          <w:tcPr>
            <w:tcW w:w="6770" w:type="dxa"/>
            <w:tcBorders>
              <w:top w:val="nil"/>
              <w:left w:val="nil"/>
              <w:bottom w:val="nil"/>
              <w:right w:val="nil"/>
            </w:tcBorders>
          </w:tcPr>
          <w:p w14:paraId="68ECA274" w14:textId="77777777" w:rsidR="00872D6F" w:rsidRPr="008B58E5" w:rsidRDefault="00000000">
            <w:pPr>
              <w:spacing w:after="0" w:line="288" w:lineRule="auto"/>
              <w:ind w:left="224" w:hanging="164"/>
              <w:rPr>
                <w:lang w:val="fr-FR"/>
              </w:rPr>
            </w:pPr>
            <w:r w:rsidRPr="008B58E5">
              <w:rPr>
                <w:lang w:val="fr-FR"/>
              </w:rPr>
              <w:t xml:space="preserve">: Classification selon les procédures et méthodes de calcul du règlement (CE) 1272/2008 CLP . </w:t>
            </w:r>
          </w:p>
          <w:p w14:paraId="5921335A" w14:textId="77777777" w:rsidR="00872D6F" w:rsidRPr="008B58E5" w:rsidRDefault="00000000">
            <w:pPr>
              <w:spacing w:after="0" w:line="259" w:lineRule="auto"/>
              <w:ind w:left="223" w:firstLine="0"/>
              <w:rPr>
                <w:lang w:val="fr-FR"/>
              </w:rPr>
            </w:pPr>
            <w:r w:rsidRPr="008B58E5">
              <w:rPr>
                <w:lang w:val="fr-FR"/>
              </w:rPr>
              <w:t xml:space="preserve">Les références bibliographiques et les sources de données importantes sont gérées dans le document 169 de l'EIGA: "guide de classification et d'étiquetage", qui peut être téléchargé à l'adresse http: //www.Eiga.eu. </w:t>
            </w:r>
          </w:p>
        </w:tc>
      </w:tr>
    </w:tbl>
    <w:p w14:paraId="67204316" w14:textId="77777777" w:rsidR="00872D6F" w:rsidRPr="008B58E5" w:rsidRDefault="00000000">
      <w:pPr>
        <w:spacing w:after="0" w:line="259" w:lineRule="auto"/>
        <w:ind w:left="0" w:firstLine="0"/>
        <w:rPr>
          <w:lang w:val="fr-FR"/>
        </w:rPr>
      </w:pPr>
      <w:r w:rsidRPr="008B58E5">
        <w:rPr>
          <w:lang w:val="fr-FR"/>
        </w:rPr>
        <w:t xml:space="preserve"> </w:t>
      </w:r>
    </w:p>
    <w:tbl>
      <w:tblPr>
        <w:tblStyle w:val="TableGrid"/>
        <w:tblW w:w="10488" w:type="dxa"/>
        <w:tblInd w:w="3" w:type="dxa"/>
        <w:tblCellMar>
          <w:top w:w="93" w:type="dxa"/>
          <w:left w:w="57" w:type="dxa"/>
          <w:bottom w:w="0" w:type="dxa"/>
          <w:right w:w="115" w:type="dxa"/>
        </w:tblCellMar>
        <w:tblLook w:val="04A0" w:firstRow="1" w:lastRow="0" w:firstColumn="1" w:lastColumn="0" w:noHBand="0" w:noVBand="1"/>
      </w:tblPr>
      <w:tblGrid>
        <w:gridCol w:w="3685"/>
        <w:gridCol w:w="6803"/>
      </w:tblGrid>
      <w:tr w:rsidR="00872D6F" w:rsidRPr="008B58E5" w14:paraId="355215B4" w14:textId="77777777">
        <w:trPr>
          <w:trHeight w:val="340"/>
        </w:trPr>
        <w:tc>
          <w:tcPr>
            <w:tcW w:w="3685" w:type="dxa"/>
            <w:tcBorders>
              <w:top w:val="single" w:sz="2" w:space="0" w:color="000000"/>
              <w:left w:val="single" w:sz="2" w:space="0" w:color="000000"/>
              <w:bottom w:val="single" w:sz="2" w:space="0" w:color="000000"/>
              <w:right w:val="nil"/>
            </w:tcBorders>
          </w:tcPr>
          <w:p w14:paraId="5BBA90FC" w14:textId="77777777" w:rsidR="00872D6F" w:rsidRPr="008B58E5" w:rsidRDefault="00000000">
            <w:pPr>
              <w:spacing w:after="0" w:line="259" w:lineRule="auto"/>
              <w:ind w:left="0" w:firstLine="0"/>
              <w:rPr>
                <w:lang w:val="fr-FR"/>
              </w:rPr>
            </w:pPr>
            <w:r w:rsidRPr="008B58E5">
              <w:rPr>
                <w:b/>
                <w:lang w:val="fr-FR"/>
              </w:rPr>
              <w:t xml:space="preserve">Texte intégral des phrases H et EUH </w:t>
            </w:r>
          </w:p>
        </w:tc>
        <w:tc>
          <w:tcPr>
            <w:tcW w:w="6803" w:type="dxa"/>
            <w:tcBorders>
              <w:top w:val="single" w:sz="2" w:space="0" w:color="000000"/>
              <w:left w:val="nil"/>
              <w:bottom w:val="single" w:sz="2" w:space="0" w:color="000000"/>
              <w:right w:val="single" w:sz="2" w:space="0" w:color="000000"/>
            </w:tcBorders>
          </w:tcPr>
          <w:p w14:paraId="1F590644" w14:textId="77777777" w:rsidR="00872D6F" w:rsidRPr="008B58E5" w:rsidRDefault="00872D6F">
            <w:pPr>
              <w:spacing w:after="160" w:line="259" w:lineRule="auto"/>
              <w:ind w:left="0" w:firstLine="0"/>
              <w:rPr>
                <w:lang w:val="fr-FR"/>
              </w:rPr>
            </w:pPr>
          </w:p>
        </w:tc>
      </w:tr>
      <w:tr w:rsidR="00872D6F" w:rsidRPr="008B58E5" w14:paraId="3DE84007" w14:textId="77777777">
        <w:trPr>
          <w:trHeight w:val="340"/>
        </w:trPr>
        <w:tc>
          <w:tcPr>
            <w:tcW w:w="3685" w:type="dxa"/>
            <w:tcBorders>
              <w:top w:val="single" w:sz="2" w:space="0" w:color="000000"/>
              <w:left w:val="single" w:sz="2" w:space="0" w:color="000000"/>
              <w:bottom w:val="single" w:sz="2" w:space="0" w:color="000000"/>
              <w:right w:val="single" w:sz="2" w:space="0" w:color="000000"/>
            </w:tcBorders>
          </w:tcPr>
          <w:p w14:paraId="29175A4E" w14:textId="77777777" w:rsidR="00872D6F" w:rsidRDefault="00000000">
            <w:pPr>
              <w:spacing w:after="0" w:line="259" w:lineRule="auto"/>
              <w:ind w:left="0" w:firstLine="0"/>
            </w:pPr>
            <w:r>
              <w:t xml:space="preserve">H270 </w:t>
            </w:r>
          </w:p>
        </w:tc>
        <w:tc>
          <w:tcPr>
            <w:tcW w:w="6803" w:type="dxa"/>
            <w:tcBorders>
              <w:top w:val="single" w:sz="2" w:space="0" w:color="000000"/>
              <w:left w:val="single" w:sz="2" w:space="0" w:color="000000"/>
              <w:bottom w:val="single" w:sz="2" w:space="0" w:color="000000"/>
              <w:right w:val="single" w:sz="2" w:space="0" w:color="000000"/>
            </w:tcBorders>
          </w:tcPr>
          <w:p w14:paraId="7FF039D9" w14:textId="77777777" w:rsidR="00872D6F" w:rsidRPr="008B58E5" w:rsidRDefault="00000000">
            <w:pPr>
              <w:spacing w:after="0" w:line="259" w:lineRule="auto"/>
              <w:ind w:left="0" w:firstLine="0"/>
              <w:rPr>
                <w:lang w:val="fr-FR"/>
              </w:rPr>
            </w:pPr>
            <w:r w:rsidRPr="008B58E5">
              <w:rPr>
                <w:lang w:val="fr-FR"/>
              </w:rPr>
              <w:t xml:space="preserve">Peut provoquer ou aggraver un incendie; comburant. </w:t>
            </w:r>
          </w:p>
        </w:tc>
      </w:tr>
      <w:tr w:rsidR="00872D6F" w:rsidRPr="008B58E5" w14:paraId="3097DFE4" w14:textId="77777777">
        <w:trPr>
          <w:trHeight w:val="340"/>
        </w:trPr>
        <w:tc>
          <w:tcPr>
            <w:tcW w:w="3685" w:type="dxa"/>
            <w:tcBorders>
              <w:top w:val="single" w:sz="2" w:space="0" w:color="000000"/>
              <w:left w:val="single" w:sz="2" w:space="0" w:color="000000"/>
              <w:bottom w:val="single" w:sz="2" w:space="0" w:color="000000"/>
              <w:right w:val="single" w:sz="2" w:space="0" w:color="000000"/>
            </w:tcBorders>
          </w:tcPr>
          <w:p w14:paraId="11ED32AC" w14:textId="77777777" w:rsidR="00872D6F" w:rsidRDefault="00000000">
            <w:pPr>
              <w:spacing w:after="0" w:line="259" w:lineRule="auto"/>
              <w:ind w:left="0" w:firstLine="0"/>
            </w:pPr>
            <w:r>
              <w:t xml:space="preserve">H280 </w:t>
            </w:r>
          </w:p>
        </w:tc>
        <w:tc>
          <w:tcPr>
            <w:tcW w:w="6803" w:type="dxa"/>
            <w:tcBorders>
              <w:top w:val="single" w:sz="2" w:space="0" w:color="000000"/>
              <w:left w:val="single" w:sz="2" w:space="0" w:color="000000"/>
              <w:bottom w:val="single" w:sz="2" w:space="0" w:color="000000"/>
              <w:right w:val="single" w:sz="2" w:space="0" w:color="000000"/>
            </w:tcBorders>
          </w:tcPr>
          <w:p w14:paraId="53BDBA10" w14:textId="77777777" w:rsidR="00872D6F" w:rsidRPr="008B58E5" w:rsidRDefault="00000000">
            <w:pPr>
              <w:spacing w:after="0" w:line="259" w:lineRule="auto"/>
              <w:ind w:left="0" w:firstLine="0"/>
              <w:rPr>
                <w:lang w:val="fr-FR"/>
              </w:rPr>
            </w:pPr>
            <w:r w:rsidRPr="008B58E5">
              <w:rPr>
                <w:lang w:val="fr-FR"/>
              </w:rPr>
              <w:t xml:space="preserve">Contient un gaz sous pression; peut exploser sous l’effet de la chaleur. </w:t>
            </w:r>
          </w:p>
        </w:tc>
      </w:tr>
      <w:tr w:rsidR="00872D6F" w14:paraId="78375262" w14:textId="77777777">
        <w:trPr>
          <w:trHeight w:val="340"/>
        </w:trPr>
        <w:tc>
          <w:tcPr>
            <w:tcW w:w="3685" w:type="dxa"/>
            <w:tcBorders>
              <w:top w:val="single" w:sz="2" w:space="0" w:color="000000"/>
              <w:left w:val="single" w:sz="2" w:space="0" w:color="000000"/>
              <w:bottom w:val="single" w:sz="2" w:space="0" w:color="000000"/>
              <w:right w:val="single" w:sz="2" w:space="0" w:color="000000"/>
            </w:tcBorders>
          </w:tcPr>
          <w:p w14:paraId="4D74ECC4" w14:textId="77777777" w:rsidR="00872D6F" w:rsidRDefault="00000000">
            <w:pPr>
              <w:spacing w:after="0" w:line="259" w:lineRule="auto"/>
              <w:ind w:left="0" w:firstLine="0"/>
            </w:pPr>
            <w:proofErr w:type="spellStart"/>
            <w:r>
              <w:t>Ox</w:t>
            </w:r>
            <w:proofErr w:type="spellEnd"/>
            <w:r>
              <w:t xml:space="preserve">. Gas 1 </w:t>
            </w:r>
          </w:p>
        </w:tc>
        <w:tc>
          <w:tcPr>
            <w:tcW w:w="6803" w:type="dxa"/>
            <w:tcBorders>
              <w:top w:val="single" w:sz="2" w:space="0" w:color="000000"/>
              <w:left w:val="single" w:sz="2" w:space="0" w:color="000000"/>
              <w:bottom w:val="single" w:sz="2" w:space="0" w:color="000000"/>
              <w:right w:val="single" w:sz="2" w:space="0" w:color="000000"/>
            </w:tcBorders>
          </w:tcPr>
          <w:p w14:paraId="19AC0B39" w14:textId="77777777" w:rsidR="00872D6F" w:rsidRDefault="00000000">
            <w:pPr>
              <w:spacing w:after="0" w:line="259" w:lineRule="auto"/>
              <w:ind w:left="0" w:firstLine="0"/>
            </w:pPr>
            <w:proofErr w:type="spellStart"/>
            <w:r>
              <w:t>Gaz</w:t>
            </w:r>
            <w:proofErr w:type="spellEnd"/>
            <w:r>
              <w:t xml:space="preserve"> </w:t>
            </w:r>
            <w:proofErr w:type="spellStart"/>
            <w:r>
              <w:t>comburants</w:t>
            </w:r>
            <w:proofErr w:type="spellEnd"/>
            <w:r>
              <w:t xml:space="preserve">, catégorie 1 </w:t>
            </w:r>
          </w:p>
        </w:tc>
      </w:tr>
      <w:tr w:rsidR="00872D6F" w:rsidRPr="008B58E5" w14:paraId="1E2AAED9" w14:textId="77777777">
        <w:trPr>
          <w:trHeight w:val="340"/>
        </w:trPr>
        <w:tc>
          <w:tcPr>
            <w:tcW w:w="3685" w:type="dxa"/>
            <w:tcBorders>
              <w:top w:val="single" w:sz="2" w:space="0" w:color="000000"/>
              <w:left w:val="single" w:sz="2" w:space="0" w:color="000000"/>
              <w:bottom w:val="single" w:sz="2" w:space="0" w:color="000000"/>
              <w:right w:val="single" w:sz="2" w:space="0" w:color="000000"/>
            </w:tcBorders>
          </w:tcPr>
          <w:p w14:paraId="7D608125" w14:textId="77777777" w:rsidR="00872D6F" w:rsidRDefault="00000000">
            <w:pPr>
              <w:spacing w:after="0" w:line="259" w:lineRule="auto"/>
              <w:ind w:left="0" w:firstLine="0"/>
            </w:pPr>
            <w:r>
              <w:t>Press. Gas (</w:t>
            </w:r>
            <w:proofErr w:type="spellStart"/>
            <w:r>
              <w:t>Comp</w:t>
            </w:r>
            <w:proofErr w:type="spellEnd"/>
            <w:r>
              <w:t xml:space="preserve">.) </w:t>
            </w:r>
          </w:p>
        </w:tc>
        <w:tc>
          <w:tcPr>
            <w:tcW w:w="6803" w:type="dxa"/>
            <w:tcBorders>
              <w:top w:val="single" w:sz="2" w:space="0" w:color="000000"/>
              <w:left w:val="single" w:sz="2" w:space="0" w:color="000000"/>
              <w:bottom w:val="single" w:sz="2" w:space="0" w:color="000000"/>
              <w:right w:val="single" w:sz="2" w:space="0" w:color="000000"/>
            </w:tcBorders>
          </w:tcPr>
          <w:p w14:paraId="7A4758E8" w14:textId="77777777" w:rsidR="00872D6F" w:rsidRPr="008B58E5" w:rsidRDefault="00000000">
            <w:pPr>
              <w:spacing w:after="0" w:line="259" w:lineRule="auto"/>
              <w:ind w:left="0" w:firstLine="0"/>
              <w:rPr>
                <w:lang w:val="fr-FR"/>
              </w:rPr>
            </w:pPr>
            <w:r w:rsidRPr="008B58E5">
              <w:rPr>
                <w:lang w:val="fr-FR"/>
              </w:rPr>
              <w:t xml:space="preserve">Gaz sous pression : Gaz comprimé </w:t>
            </w:r>
          </w:p>
        </w:tc>
      </w:tr>
    </w:tbl>
    <w:p w14:paraId="66828A54" w14:textId="77777777" w:rsidR="00872D6F" w:rsidRPr="008B58E5" w:rsidRDefault="00000000">
      <w:pPr>
        <w:spacing w:after="36" w:line="259" w:lineRule="auto"/>
        <w:ind w:left="0" w:firstLine="0"/>
        <w:rPr>
          <w:lang w:val="fr-FR"/>
        </w:rPr>
      </w:pPr>
      <w:r w:rsidRPr="008B58E5">
        <w:rPr>
          <w:lang w:val="fr-FR"/>
        </w:rPr>
        <w:t xml:space="preserve"> </w:t>
      </w:r>
    </w:p>
    <w:p w14:paraId="3901AE01" w14:textId="77777777" w:rsidR="00872D6F" w:rsidRPr="008B58E5" w:rsidRDefault="00000000">
      <w:pPr>
        <w:ind w:left="3981" w:hanging="3968"/>
        <w:rPr>
          <w:lang w:val="fr-FR"/>
        </w:rPr>
      </w:pPr>
      <w:r w:rsidRPr="008B58E5">
        <w:rPr>
          <w:lang w:val="fr-FR"/>
        </w:rPr>
        <w:t xml:space="preserve">DÉNÉGATION DE RESPONSABILITÉ </w:t>
      </w:r>
      <w:r w:rsidRPr="008B58E5">
        <w:rPr>
          <w:lang w:val="fr-FR"/>
        </w:rPr>
        <w:tab/>
        <w:t xml:space="preserve">: Avant d'utiliser ce produit pour une nouvelle application ou pour des essais, une étude approfondie de compatibilité des matériaux et une analyse des risques doivent être faites . Les informations données dans ce document sont considérées comme exactes au moment de son impression. </w:t>
      </w:r>
    </w:p>
    <w:p w14:paraId="107D2F03" w14:textId="77777777" w:rsidR="00872D6F" w:rsidRPr="008B58E5" w:rsidRDefault="00000000">
      <w:pPr>
        <w:ind w:left="3978"/>
        <w:rPr>
          <w:lang w:val="fr-FR"/>
        </w:rPr>
      </w:pPr>
      <w:r w:rsidRPr="008B58E5">
        <w:rPr>
          <w:lang w:val="fr-FR"/>
        </w:rPr>
        <w:lastRenderedPageBreak/>
        <w:t xml:space="preserve">Malgré le soin apporté à sa rédaction de ce document, aucune responsabilité ne saurait être acceptée en cas de dommage ou d'accident résultant de son utilisation. </w:t>
      </w:r>
    </w:p>
    <w:p w14:paraId="2D8146FB" w14:textId="77777777" w:rsidR="00872D6F" w:rsidRDefault="00000000">
      <w:pPr>
        <w:spacing w:after="0" w:line="259" w:lineRule="auto"/>
        <w:ind w:left="0" w:right="12" w:firstLine="0"/>
        <w:jc w:val="right"/>
      </w:pPr>
      <w:r>
        <w:rPr>
          <w:b/>
        </w:rPr>
        <w:t>Fin du document</w:t>
      </w:r>
    </w:p>
    <w:sectPr w:rsidR="00872D6F" w:rsidSect="008B58E5">
      <w:headerReference w:type="even" r:id="rId16"/>
      <w:headerReference w:type="default" r:id="rId17"/>
      <w:footerReference w:type="even" r:id="rId18"/>
      <w:footerReference w:type="default" r:id="rId19"/>
      <w:headerReference w:type="first" r:id="rId20"/>
      <w:footerReference w:type="first" r:id="rId21"/>
      <w:pgSz w:w="11906" w:h="16838"/>
      <w:pgMar w:top="1820" w:right="709" w:bottom="1474" w:left="720" w:header="709" w:footer="731"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8CD5C" w14:textId="77777777" w:rsidR="003918EB" w:rsidRDefault="003918EB">
      <w:pPr>
        <w:spacing w:after="0" w:line="240" w:lineRule="auto"/>
      </w:pPr>
      <w:r>
        <w:separator/>
      </w:r>
    </w:p>
  </w:endnote>
  <w:endnote w:type="continuationSeparator" w:id="0">
    <w:p w14:paraId="6ECD8BB0" w14:textId="77777777" w:rsidR="003918EB" w:rsidRDefault="003918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4F5F1" w14:textId="77777777" w:rsidR="00872D6F" w:rsidRPr="008B58E5" w:rsidRDefault="00000000">
    <w:pPr>
      <w:spacing w:after="225" w:line="259" w:lineRule="auto"/>
      <w:ind w:left="0" w:firstLine="0"/>
      <w:rPr>
        <w:lang w:val="fr-FR"/>
      </w:rPr>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4ED4CD43" wp14:editId="54D371A2">
              <wp:simplePos x="0" y="0"/>
              <wp:positionH relativeFrom="page">
                <wp:posOffset>457200</wp:posOffset>
              </wp:positionH>
              <wp:positionV relativeFrom="page">
                <wp:posOffset>9881274</wp:posOffset>
              </wp:positionV>
              <wp:extent cx="6659881" cy="6350"/>
              <wp:effectExtent l="0" t="0" r="0" b="0"/>
              <wp:wrapSquare wrapText="bothSides"/>
              <wp:docPr id="55904" name="Group 55904"/>
              <wp:cNvGraphicFramePr/>
              <a:graphic xmlns:a="http://schemas.openxmlformats.org/drawingml/2006/main">
                <a:graphicData uri="http://schemas.microsoft.com/office/word/2010/wordprocessingGroup">
                  <wpg:wgp>
                    <wpg:cNvGrpSpPr/>
                    <wpg:grpSpPr>
                      <a:xfrm>
                        <a:off x="0" y="0"/>
                        <a:ext cx="6659881" cy="6350"/>
                        <a:chOff x="0" y="0"/>
                        <a:chExt cx="6659881" cy="6350"/>
                      </a:xfrm>
                    </wpg:grpSpPr>
                    <wps:wsp>
                      <wps:cNvPr id="55905" name="Shape 55905"/>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5904" style="width:524.4pt;height:0.5pt;position:absolute;mso-position-horizontal-relative:page;mso-position-horizontal:absolute;margin-left:36pt;mso-position-vertical-relative:page;margin-top:778.053pt;" coordsize="66598,63">
              <v:shape id="Shape 55905" style="position:absolute;width:66598;height:0;left:0;top:0;" coordsize="6659881,0" path="m0,0l6659881,0">
                <v:stroke weight="0.5pt" endcap="flat" joinstyle="miter" miterlimit="10" on="true" color="#000000"/>
                <v:fill on="false" color="#000000" opacity="0"/>
              </v:shape>
              <w10:wrap type="square"/>
            </v:group>
          </w:pict>
        </mc:Fallback>
      </mc:AlternateContent>
    </w:r>
    <w:r w:rsidRPr="008B58E5">
      <w:rPr>
        <w:sz w:val="2"/>
        <w:lang w:val="fr-FR"/>
      </w:rPr>
      <w:t xml:space="preserve"> </w:t>
    </w:r>
    <w:r w:rsidRPr="008B58E5">
      <w:rPr>
        <w:sz w:val="2"/>
        <w:lang w:val="fr-FR"/>
      </w:rPr>
      <w:tab/>
      <w:t xml:space="preserve"> </w:t>
    </w:r>
    <w:r w:rsidRPr="008B58E5">
      <w:rPr>
        <w:sz w:val="2"/>
        <w:lang w:val="fr-FR"/>
      </w:rPr>
      <w:tab/>
      <w:t xml:space="preserve"> </w:t>
    </w:r>
  </w:p>
  <w:p w14:paraId="29EBFEE9" w14:textId="77777777" w:rsidR="00872D6F" w:rsidRPr="008B58E5" w:rsidRDefault="00000000">
    <w:pPr>
      <w:tabs>
        <w:tab w:val="center" w:pos="5244"/>
        <w:tab w:val="right" w:pos="10478"/>
      </w:tabs>
      <w:spacing w:after="0" w:line="259" w:lineRule="auto"/>
      <w:ind w:left="0" w:right="-10" w:firstLine="0"/>
      <w:rPr>
        <w:lang w:val="fr-FR"/>
      </w:rPr>
    </w:pPr>
    <w:proofErr w:type="spellStart"/>
    <w:r w:rsidRPr="008B58E5">
      <w:rPr>
        <w:sz w:val="14"/>
        <w:lang w:val="fr-FR"/>
      </w:rPr>
      <w:t>European</w:t>
    </w:r>
    <w:proofErr w:type="spellEnd"/>
    <w:r w:rsidRPr="008B58E5">
      <w:rPr>
        <w:sz w:val="14"/>
        <w:lang w:val="fr-FR"/>
      </w:rPr>
      <w:t xml:space="preserve"> Filling Site Schelle </w:t>
    </w:r>
    <w:r w:rsidRPr="008B58E5">
      <w:rPr>
        <w:sz w:val="14"/>
        <w:lang w:val="fr-FR"/>
      </w:rPr>
      <w:tab/>
      <w:t xml:space="preserve">FR (français) </w:t>
    </w:r>
    <w:r w:rsidRPr="008B58E5">
      <w:rPr>
        <w:sz w:val="14"/>
        <w:lang w:val="fr-FR"/>
      </w:rPr>
      <w:tab/>
    </w:r>
    <w:r>
      <w:fldChar w:fldCharType="begin"/>
    </w:r>
    <w:r w:rsidRPr="008B58E5">
      <w:rPr>
        <w:lang w:val="fr-FR"/>
      </w:rPr>
      <w:instrText xml:space="preserve"> PAGE   \* MERGEFORMAT </w:instrText>
    </w:r>
    <w:r>
      <w:fldChar w:fldCharType="separate"/>
    </w:r>
    <w:r w:rsidRPr="008B58E5">
      <w:rPr>
        <w:sz w:val="14"/>
        <w:lang w:val="fr-FR"/>
      </w:rPr>
      <w:t>1</w:t>
    </w:r>
    <w:r>
      <w:rPr>
        <w:sz w:val="14"/>
      </w:rPr>
      <w:fldChar w:fldCharType="end"/>
    </w:r>
    <w:r w:rsidRPr="008B58E5">
      <w:rPr>
        <w:sz w:val="14"/>
        <w:lang w:val="fr-FR"/>
      </w:rPr>
      <w:t>/</w:t>
    </w:r>
    <w:r>
      <w:fldChar w:fldCharType="begin"/>
    </w:r>
    <w:r w:rsidRPr="008B58E5">
      <w:rPr>
        <w:lang w:val="fr-FR"/>
      </w:rPr>
      <w:instrText xml:space="preserve"> NUMPAGES   \* MERGEFORMAT </w:instrText>
    </w:r>
    <w:r>
      <w:fldChar w:fldCharType="separate"/>
    </w:r>
    <w:r w:rsidRPr="008B58E5">
      <w:rPr>
        <w:sz w:val="14"/>
        <w:lang w:val="fr-FR"/>
      </w:rPr>
      <w:t>11</w:t>
    </w:r>
    <w:r>
      <w:rPr>
        <w:sz w:val="14"/>
      </w:rPr>
      <w:fldChar w:fldCharType="end"/>
    </w:r>
    <w:r w:rsidRPr="008B58E5">
      <w:rPr>
        <w:sz w:val="14"/>
        <w:lang w:val="fr-FR"/>
      </w:rPr>
      <w:t xml:space="preserve"> </w:t>
    </w:r>
  </w:p>
  <w:p w14:paraId="5D9EFABF" w14:textId="77777777" w:rsidR="00872D6F" w:rsidRDefault="00000000">
    <w:pPr>
      <w:spacing w:after="0" w:line="240" w:lineRule="auto"/>
      <w:ind w:left="0" w:right="6731" w:firstLine="0"/>
    </w:pPr>
    <w:r>
      <w:rPr>
        <w:sz w:val="14"/>
      </w:rPr>
      <w:t xml:space="preserve">Tolhuisstraat 46-48 2627 Schelle BELGIE - BELGIQUE, +32 (0)2 431 73 00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8AFA9" w14:textId="7D52E7A8" w:rsidR="008B58E5" w:rsidRDefault="008B58E5">
    <w:pPr>
      <w:pStyle w:val="Voettekst"/>
    </w:pPr>
    <w:proofErr w:type="spellStart"/>
    <w:r>
      <w:t>Janox</w:t>
    </w:r>
    <w:proofErr w:type="spellEnd"/>
    <w:r>
      <w:t xml:space="preserve"> BV</w:t>
    </w:r>
  </w:p>
  <w:p w14:paraId="49F31671" w14:textId="09D4AE8B" w:rsidR="00872D6F" w:rsidRDefault="00872D6F">
    <w:pPr>
      <w:spacing w:after="0" w:line="240" w:lineRule="auto"/>
      <w:ind w:left="0" w:right="6731"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34867" w14:textId="77777777" w:rsidR="00872D6F" w:rsidRPr="008B58E5" w:rsidRDefault="00000000">
    <w:pPr>
      <w:spacing w:after="225" w:line="259" w:lineRule="auto"/>
      <w:ind w:left="0" w:firstLine="0"/>
      <w:rPr>
        <w:lang w:val="fr-FR"/>
      </w:rPr>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55CB39EB" wp14:editId="7079D5CB">
              <wp:simplePos x="0" y="0"/>
              <wp:positionH relativeFrom="page">
                <wp:posOffset>457200</wp:posOffset>
              </wp:positionH>
              <wp:positionV relativeFrom="page">
                <wp:posOffset>9881274</wp:posOffset>
              </wp:positionV>
              <wp:extent cx="6659881" cy="6350"/>
              <wp:effectExtent l="0" t="0" r="0" b="0"/>
              <wp:wrapSquare wrapText="bothSides"/>
              <wp:docPr id="55801" name="Group 55801"/>
              <wp:cNvGraphicFramePr/>
              <a:graphic xmlns:a="http://schemas.openxmlformats.org/drawingml/2006/main">
                <a:graphicData uri="http://schemas.microsoft.com/office/word/2010/wordprocessingGroup">
                  <wpg:wgp>
                    <wpg:cNvGrpSpPr/>
                    <wpg:grpSpPr>
                      <a:xfrm>
                        <a:off x="0" y="0"/>
                        <a:ext cx="6659881" cy="6350"/>
                        <a:chOff x="0" y="0"/>
                        <a:chExt cx="6659881" cy="6350"/>
                      </a:xfrm>
                    </wpg:grpSpPr>
                    <wps:wsp>
                      <wps:cNvPr id="55802" name="Shape 55802"/>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5801" style="width:524.4pt;height:0.5pt;position:absolute;mso-position-horizontal-relative:page;mso-position-horizontal:absolute;margin-left:36pt;mso-position-vertical-relative:page;margin-top:778.053pt;" coordsize="66598,63">
              <v:shape id="Shape 55802" style="position:absolute;width:66598;height:0;left:0;top:0;" coordsize="6659881,0" path="m0,0l6659881,0">
                <v:stroke weight="0.5pt" endcap="flat" joinstyle="miter" miterlimit="10" on="true" color="#000000"/>
                <v:fill on="false" color="#000000" opacity="0"/>
              </v:shape>
              <w10:wrap type="square"/>
            </v:group>
          </w:pict>
        </mc:Fallback>
      </mc:AlternateContent>
    </w:r>
    <w:r w:rsidRPr="008B58E5">
      <w:rPr>
        <w:sz w:val="2"/>
        <w:lang w:val="fr-FR"/>
      </w:rPr>
      <w:t xml:space="preserve"> </w:t>
    </w:r>
    <w:r w:rsidRPr="008B58E5">
      <w:rPr>
        <w:sz w:val="2"/>
        <w:lang w:val="fr-FR"/>
      </w:rPr>
      <w:tab/>
      <w:t xml:space="preserve"> </w:t>
    </w:r>
    <w:r w:rsidRPr="008B58E5">
      <w:rPr>
        <w:sz w:val="2"/>
        <w:lang w:val="fr-FR"/>
      </w:rPr>
      <w:tab/>
      <w:t xml:space="preserve"> </w:t>
    </w:r>
  </w:p>
  <w:p w14:paraId="690D96A5" w14:textId="77777777" w:rsidR="00872D6F" w:rsidRPr="008B58E5" w:rsidRDefault="00000000">
    <w:pPr>
      <w:tabs>
        <w:tab w:val="center" w:pos="5244"/>
        <w:tab w:val="right" w:pos="10478"/>
      </w:tabs>
      <w:spacing w:after="0" w:line="259" w:lineRule="auto"/>
      <w:ind w:left="0" w:right="-10" w:firstLine="0"/>
      <w:rPr>
        <w:lang w:val="fr-FR"/>
      </w:rPr>
    </w:pPr>
    <w:proofErr w:type="spellStart"/>
    <w:r w:rsidRPr="008B58E5">
      <w:rPr>
        <w:sz w:val="14"/>
        <w:lang w:val="fr-FR"/>
      </w:rPr>
      <w:t>European</w:t>
    </w:r>
    <w:proofErr w:type="spellEnd"/>
    <w:r w:rsidRPr="008B58E5">
      <w:rPr>
        <w:sz w:val="14"/>
        <w:lang w:val="fr-FR"/>
      </w:rPr>
      <w:t xml:space="preserve"> Filling Site Schelle </w:t>
    </w:r>
    <w:r w:rsidRPr="008B58E5">
      <w:rPr>
        <w:sz w:val="14"/>
        <w:lang w:val="fr-FR"/>
      </w:rPr>
      <w:tab/>
      <w:t xml:space="preserve">FR (français) </w:t>
    </w:r>
    <w:r w:rsidRPr="008B58E5">
      <w:rPr>
        <w:sz w:val="14"/>
        <w:lang w:val="fr-FR"/>
      </w:rPr>
      <w:tab/>
    </w:r>
    <w:r>
      <w:fldChar w:fldCharType="begin"/>
    </w:r>
    <w:r w:rsidRPr="008B58E5">
      <w:rPr>
        <w:lang w:val="fr-FR"/>
      </w:rPr>
      <w:instrText xml:space="preserve"> PAGE   \* MERGEFORMAT </w:instrText>
    </w:r>
    <w:r>
      <w:fldChar w:fldCharType="separate"/>
    </w:r>
    <w:r w:rsidRPr="008B58E5">
      <w:rPr>
        <w:sz w:val="14"/>
        <w:lang w:val="fr-FR"/>
      </w:rPr>
      <w:t>1</w:t>
    </w:r>
    <w:r>
      <w:rPr>
        <w:sz w:val="14"/>
      </w:rPr>
      <w:fldChar w:fldCharType="end"/>
    </w:r>
    <w:r w:rsidRPr="008B58E5">
      <w:rPr>
        <w:sz w:val="14"/>
        <w:lang w:val="fr-FR"/>
      </w:rPr>
      <w:t>/</w:t>
    </w:r>
    <w:r>
      <w:fldChar w:fldCharType="begin"/>
    </w:r>
    <w:r w:rsidRPr="008B58E5">
      <w:rPr>
        <w:lang w:val="fr-FR"/>
      </w:rPr>
      <w:instrText xml:space="preserve"> NUMPAGES   \* MERGEFORMAT </w:instrText>
    </w:r>
    <w:r>
      <w:fldChar w:fldCharType="separate"/>
    </w:r>
    <w:r w:rsidRPr="008B58E5">
      <w:rPr>
        <w:sz w:val="14"/>
        <w:lang w:val="fr-FR"/>
      </w:rPr>
      <w:t>11</w:t>
    </w:r>
    <w:r>
      <w:rPr>
        <w:sz w:val="14"/>
      </w:rPr>
      <w:fldChar w:fldCharType="end"/>
    </w:r>
    <w:r w:rsidRPr="008B58E5">
      <w:rPr>
        <w:sz w:val="14"/>
        <w:lang w:val="fr-FR"/>
      </w:rPr>
      <w:t xml:space="preserve"> </w:t>
    </w:r>
  </w:p>
  <w:p w14:paraId="49592244" w14:textId="77777777" w:rsidR="00872D6F" w:rsidRDefault="00000000">
    <w:pPr>
      <w:spacing w:after="0" w:line="240" w:lineRule="auto"/>
      <w:ind w:left="0" w:right="6731" w:firstLine="0"/>
    </w:pPr>
    <w:r>
      <w:rPr>
        <w:sz w:val="14"/>
      </w:rPr>
      <w:t xml:space="preserve">Tolhuisstraat 46-48 2627 Schelle BELGIE - BELGIQUE, +32 (0)2 431 73 00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7556A" w14:textId="77777777" w:rsidR="003918EB" w:rsidRDefault="003918EB">
      <w:pPr>
        <w:spacing w:after="0" w:line="240" w:lineRule="auto"/>
      </w:pPr>
      <w:r>
        <w:separator/>
      </w:r>
    </w:p>
  </w:footnote>
  <w:footnote w:type="continuationSeparator" w:id="0">
    <w:p w14:paraId="714D7557" w14:textId="77777777" w:rsidR="003918EB" w:rsidRDefault="003918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5A9DC" w14:textId="77777777" w:rsidR="00872D6F" w:rsidRDefault="00000000">
    <w:pPr>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383BC131" wp14:editId="676F4007">
              <wp:simplePos x="0" y="0"/>
              <wp:positionH relativeFrom="page">
                <wp:posOffset>457200</wp:posOffset>
              </wp:positionH>
              <wp:positionV relativeFrom="page">
                <wp:posOffset>450215</wp:posOffset>
              </wp:positionV>
              <wp:extent cx="6659881" cy="725106"/>
              <wp:effectExtent l="0" t="0" r="0" b="0"/>
              <wp:wrapSquare wrapText="bothSides"/>
              <wp:docPr id="55882" name="Group 55882"/>
              <wp:cNvGraphicFramePr/>
              <a:graphic xmlns:a="http://schemas.openxmlformats.org/drawingml/2006/main">
                <a:graphicData uri="http://schemas.microsoft.com/office/word/2010/wordprocessingGroup">
                  <wpg:wgp>
                    <wpg:cNvGrpSpPr/>
                    <wpg:grpSpPr>
                      <a:xfrm>
                        <a:off x="0" y="0"/>
                        <a:ext cx="6659881" cy="725106"/>
                        <a:chOff x="0" y="0"/>
                        <a:chExt cx="6659881" cy="725106"/>
                      </a:xfrm>
                    </wpg:grpSpPr>
                    <wps:wsp>
                      <wps:cNvPr id="55885" name="Rectangle 55885"/>
                      <wps:cNvSpPr/>
                      <wps:spPr>
                        <a:xfrm>
                          <a:off x="1871980" y="42654"/>
                          <a:ext cx="3784665" cy="254025"/>
                        </a:xfrm>
                        <a:prstGeom prst="rect">
                          <a:avLst/>
                        </a:prstGeom>
                        <a:ln>
                          <a:noFill/>
                        </a:ln>
                      </wps:spPr>
                      <wps:txbx>
                        <w:txbxContent>
                          <w:p w14:paraId="6B358837" w14:textId="77777777" w:rsidR="00872D6F" w:rsidRDefault="00000000">
                            <w:pPr>
                              <w:spacing w:after="160" w:line="259" w:lineRule="auto"/>
                              <w:ind w:left="0" w:firstLine="0"/>
                            </w:pPr>
                            <w:r>
                              <w:rPr>
                                <w:b/>
                                <w:sz w:val="32"/>
                              </w:rPr>
                              <w:t xml:space="preserve">Fiche de </w:t>
                            </w:r>
                            <w:proofErr w:type="spellStart"/>
                            <w:r>
                              <w:rPr>
                                <w:b/>
                                <w:sz w:val="32"/>
                              </w:rPr>
                              <w:t>données</w:t>
                            </w:r>
                            <w:proofErr w:type="spellEnd"/>
                            <w:r>
                              <w:rPr>
                                <w:b/>
                                <w:sz w:val="32"/>
                              </w:rPr>
                              <w:t xml:space="preserve"> de </w:t>
                            </w:r>
                            <w:proofErr w:type="spellStart"/>
                            <w:r>
                              <w:rPr>
                                <w:b/>
                                <w:sz w:val="32"/>
                              </w:rPr>
                              <w:t>sécurité</w:t>
                            </w:r>
                            <w:proofErr w:type="spellEnd"/>
                          </w:p>
                        </w:txbxContent>
                      </wps:txbx>
                      <wps:bodyPr horzOverflow="overflow" vert="horz" lIns="0" tIns="0" rIns="0" bIns="0" rtlCol="0">
                        <a:noAutofit/>
                      </wps:bodyPr>
                    </wps:wsp>
                    <wps:wsp>
                      <wps:cNvPr id="55886" name="Rectangle 55886"/>
                      <wps:cNvSpPr/>
                      <wps:spPr>
                        <a:xfrm>
                          <a:off x="4717593" y="42654"/>
                          <a:ext cx="75131" cy="254025"/>
                        </a:xfrm>
                        <a:prstGeom prst="rect">
                          <a:avLst/>
                        </a:prstGeom>
                        <a:ln>
                          <a:noFill/>
                        </a:ln>
                      </wps:spPr>
                      <wps:txbx>
                        <w:txbxContent>
                          <w:p w14:paraId="43720A9E" w14:textId="77777777" w:rsidR="00872D6F"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55887" name="Rectangle 55887"/>
                      <wps:cNvSpPr/>
                      <wps:spPr>
                        <a:xfrm>
                          <a:off x="1871980" y="301849"/>
                          <a:ext cx="811173" cy="190519"/>
                        </a:xfrm>
                        <a:prstGeom prst="rect">
                          <a:avLst/>
                        </a:prstGeom>
                        <a:ln>
                          <a:noFill/>
                        </a:ln>
                      </wps:spPr>
                      <wps:txbx>
                        <w:txbxContent>
                          <w:p w14:paraId="7EA46297" w14:textId="77777777" w:rsidR="00872D6F" w:rsidRDefault="00000000">
                            <w:pPr>
                              <w:spacing w:after="160" w:line="259" w:lineRule="auto"/>
                              <w:ind w:left="0" w:firstLine="0"/>
                            </w:pPr>
                            <w:proofErr w:type="spellStart"/>
                            <w:r>
                              <w:rPr>
                                <w:sz w:val="24"/>
                              </w:rPr>
                              <w:t>Oxygène</w:t>
                            </w:r>
                            <w:proofErr w:type="spellEnd"/>
                          </w:p>
                        </w:txbxContent>
                      </wps:txbx>
                      <wps:bodyPr horzOverflow="overflow" vert="horz" lIns="0" tIns="0" rIns="0" bIns="0" rtlCol="0">
                        <a:noAutofit/>
                      </wps:bodyPr>
                    </wps:wsp>
                    <wps:wsp>
                      <wps:cNvPr id="55888" name="Rectangle 55888"/>
                      <wps:cNvSpPr/>
                      <wps:spPr>
                        <a:xfrm>
                          <a:off x="2481885" y="301849"/>
                          <a:ext cx="56348" cy="190519"/>
                        </a:xfrm>
                        <a:prstGeom prst="rect">
                          <a:avLst/>
                        </a:prstGeom>
                        <a:ln>
                          <a:noFill/>
                        </a:ln>
                      </wps:spPr>
                      <wps:txbx>
                        <w:txbxContent>
                          <w:p w14:paraId="270FE5B4" w14:textId="77777777" w:rsidR="00872D6F"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55891" name="Rectangle 55891"/>
                      <wps:cNvSpPr/>
                      <wps:spPr>
                        <a:xfrm>
                          <a:off x="1693545" y="582978"/>
                          <a:ext cx="32870" cy="111136"/>
                        </a:xfrm>
                        <a:prstGeom prst="rect">
                          <a:avLst/>
                        </a:prstGeom>
                        <a:ln>
                          <a:noFill/>
                        </a:ln>
                      </wps:spPr>
                      <wps:txbx>
                        <w:txbxContent>
                          <w:p w14:paraId="2085A9FC" w14:textId="77777777" w:rsidR="00872D6F"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55889" name="Rectangle 55889"/>
                      <wps:cNvSpPr/>
                      <wps:spPr>
                        <a:xfrm>
                          <a:off x="1871980" y="499958"/>
                          <a:ext cx="4837549" cy="111136"/>
                        </a:xfrm>
                        <a:prstGeom prst="rect">
                          <a:avLst/>
                        </a:prstGeom>
                        <a:ln>
                          <a:noFill/>
                        </a:ln>
                      </wps:spPr>
                      <wps:txbx>
                        <w:txbxContent>
                          <w:p w14:paraId="4947B264" w14:textId="77777777" w:rsidR="00872D6F" w:rsidRPr="008B58E5" w:rsidRDefault="00000000">
                            <w:pPr>
                              <w:spacing w:after="160" w:line="259" w:lineRule="auto"/>
                              <w:ind w:left="0" w:firstLine="0"/>
                              <w:rPr>
                                <w:lang w:val="en-GB"/>
                              </w:rPr>
                            </w:pPr>
                            <w:r w:rsidRPr="008B58E5">
                              <w:rPr>
                                <w:sz w:val="14"/>
                                <w:lang w:val="en-GB"/>
                              </w:rPr>
                              <w:t>according to the REACH Regulation (EC) 1907/2006 amended by Regulation (EU) 2020/878</w:t>
                            </w:r>
                          </w:p>
                        </w:txbxContent>
                      </wps:txbx>
                      <wps:bodyPr horzOverflow="overflow" vert="horz" lIns="0" tIns="0" rIns="0" bIns="0" rtlCol="0">
                        <a:noAutofit/>
                      </wps:bodyPr>
                    </wps:wsp>
                    <wps:wsp>
                      <wps:cNvPr id="55890" name="Rectangle 55890"/>
                      <wps:cNvSpPr/>
                      <wps:spPr>
                        <a:xfrm>
                          <a:off x="5509235" y="499958"/>
                          <a:ext cx="32870" cy="111136"/>
                        </a:xfrm>
                        <a:prstGeom prst="rect">
                          <a:avLst/>
                        </a:prstGeom>
                        <a:ln>
                          <a:noFill/>
                        </a:ln>
                      </wps:spPr>
                      <wps:txbx>
                        <w:txbxContent>
                          <w:p w14:paraId="5E748317" w14:textId="77777777" w:rsidR="00872D6F"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55892" name="Rectangle 55892"/>
                      <wps:cNvSpPr/>
                      <wps:spPr>
                        <a:xfrm>
                          <a:off x="1871980" y="602180"/>
                          <a:ext cx="1899241" cy="111136"/>
                        </a:xfrm>
                        <a:prstGeom prst="rect">
                          <a:avLst/>
                        </a:prstGeom>
                        <a:ln>
                          <a:noFill/>
                        </a:ln>
                      </wps:spPr>
                      <wps:txbx>
                        <w:txbxContent>
                          <w:p w14:paraId="47DB56EE" w14:textId="77777777" w:rsidR="00872D6F"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EIGA097A</w:t>
                            </w:r>
                          </w:p>
                        </w:txbxContent>
                      </wps:txbx>
                      <wps:bodyPr horzOverflow="overflow" vert="horz" lIns="0" tIns="0" rIns="0" bIns="0" rtlCol="0">
                        <a:noAutofit/>
                      </wps:bodyPr>
                    </wps:wsp>
                    <wps:wsp>
                      <wps:cNvPr id="55893" name="Rectangle 55893"/>
                      <wps:cNvSpPr/>
                      <wps:spPr>
                        <a:xfrm>
                          <a:off x="3299981" y="602180"/>
                          <a:ext cx="32870" cy="111136"/>
                        </a:xfrm>
                        <a:prstGeom prst="rect">
                          <a:avLst/>
                        </a:prstGeom>
                        <a:ln>
                          <a:noFill/>
                        </a:ln>
                      </wps:spPr>
                      <wps:txbx>
                        <w:txbxContent>
                          <w:p w14:paraId="31BA4485" w14:textId="77777777" w:rsidR="00872D6F"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55883" name="Shape 55883"/>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55884" name="Picture 55884"/>
                        <pic:cNvPicPr/>
                      </pic:nvPicPr>
                      <pic:blipFill>
                        <a:blip r:embed="rId1"/>
                        <a:stretch>
                          <a:fillRect/>
                        </a:stretch>
                      </pic:blipFill>
                      <pic:spPr>
                        <a:xfrm>
                          <a:off x="0" y="0"/>
                          <a:ext cx="1693985" cy="647700"/>
                        </a:xfrm>
                        <a:prstGeom prst="rect">
                          <a:avLst/>
                        </a:prstGeom>
                      </pic:spPr>
                    </pic:pic>
                  </wpg:wgp>
                </a:graphicData>
              </a:graphic>
            </wp:anchor>
          </w:drawing>
        </mc:Choice>
        <mc:Fallback>
          <w:pict>
            <v:group w14:anchorId="383BC131" id="Group 55882" o:spid="_x0000_s1049" style="position:absolute;margin-left:36pt;margin-top:35.45pt;width:524.4pt;height:57.1pt;z-index:251658240;mso-position-horizontal-relative:page;mso-position-vertical-relative:page" coordsize="66598,72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">
              <v:rect id="Rectangle 55885" o:spid="_x0000_s1050" style="position:absolute;left:18719;top:426;width:37847;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" filled="f" stroked="f">
                <v:textbox inset="0,0,0,0">
                  <w:txbxContent>
                    <w:p w14:paraId="6B358837" w14:textId="77777777" w:rsidR="00872D6F" w:rsidRDefault="00000000">
                      <w:pPr>
                        <w:spacing w:after="160" w:line="259" w:lineRule="auto"/>
                        <w:ind w:left="0" w:firstLine="0"/>
                      </w:pPr>
                      <w:r>
                        <w:rPr>
                          <w:b/>
                          <w:sz w:val="32"/>
                        </w:rPr>
                        <w:t xml:space="preserve">Fiche de </w:t>
                      </w:r>
                      <w:proofErr w:type="spellStart"/>
                      <w:r>
                        <w:rPr>
                          <w:b/>
                          <w:sz w:val="32"/>
                        </w:rPr>
                        <w:t>données</w:t>
                      </w:r>
                      <w:proofErr w:type="spellEnd"/>
                      <w:r>
                        <w:rPr>
                          <w:b/>
                          <w:sz w:val="32"/>
                        </w:rPr>
                        <w:t xml:space="preserve"> de </w:t>
                      </w:r>
                      <w:proofErr w:type="spellStart"/>
                      <w:r>
                        <w:rPr>
                          <w:b/>
                          <w:sz w:val="32"/>
                        </w:rPr>
                        <w:t>sécurité</w:t>
                      </w:r>
                      <w:proofErr w:type="spellEnd"/>
                    </w:p>
                  </w:txbxContent>
                </v:textbox>
              </v:rect>
              <v:rect id="Rectangle 55886" o:spid="_x0000_s1051" style="position:absolute;left:47175;top:426;width:752;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" filled="f" stroked="f">
                <v:textbox inset="0,0,0,0">
                  <w:txbxContent>
                    <w:p w14:paraId="43720A9E" w14:textId="77777777" w:rsidR="00872D6F" w:rsidRDefault="00000000">
                      <w:pPr>
                        <w:spacing w:after="160" w:line="259" w:lineRule="auto"/>
                        <w:ind w:left="0" w:firstLine="0"/>
                      </w:pPr>
                      <w:r>
                        <w:rPr>
                          <w:b/>
                          <w:sz w:val="32"/>
                        </w:rPr>
                        <w:t xml:space="preserve"> </w:t>
                      </w:r>
                    </w:p>
                  </w:txbxContent>
                </v:textbox>
              </v:rect>
              <v:rect id="Rectangle 55887" o:spid="_x0000_s1052" style="position:absolute;left:18719;top:3018;width:8112;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" filled="f" stroked="f">
                <v:textbox inset="0,0,0,0">
                  <w:txbxContent>
                    <w:p w14:paraId="7EA46297" w14:textId="77777777" w:rsidR="00872D6F" w:rsidRDefault="00000000">
                      <w:pPr>
                        <w:spacing w:after="160" w:line="259" w:lineRule="auto"/>
                        <w:ind w:left="0" w:firstLine="0"/>
                      </w:pPr>
                      <w:proofErr w:type="spellStart"/>
                      <w:r>
                        <w:rPr>
                          <w:sz w:val="24"/>
                        </w:rPr>
                        <w:t>Oxygène</w:t>
                      </w:r>
                      <w:proofErr w:type="spellEnd"/>
                    </w:p>
                  </w:txbxContent>
                </v:textbox>
              </v:rect>
              <v:rect id="Rectangle 55888" o:spid="_x0000_s1053" style="position:absolute;left:24818;top:3018;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" filled="f" stroked="f">
                <v:textbox inset="0,0,0,0">
                  <w:txbxContent>
                    <w:p w14:paraId="270FE5B4" w14:textId="77777777" w:rsidR="00872D6F" w:rsidRDefault="00000000">
                      <w:pPr>
                        <w:spacing w:after="160" w:line="259" w:lineRule="auto"/>
                        <w:ind w:left="0" w:firstLine="0"/>
                      </w:pPr>
                      <w:r>
                        <w:rPr>
                          <w:sz w:val="24"/>
                        </w:rPr>
                        <w:t xml:space="preserve"> </w:t>
                      </w:r>
                    </w:p>
                  </w:txbxContent>
                </v:textbox>
              </v:rect>
              <v:rect id="Rectangle 55891" o:spid="_x0000_s1054" style="position:absolute;left:16935;top:5829;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" filled="f" stroked="f">
                <v:textbox inset="0,0,0,0">
                  <w:txbxContent>
                    <w:p w14:paraId="2085A9FC" w14:textId="77777777" w:rsidR="00872D6F" w:rsidRDefault="00000000">
                      <w:pPr>
                        <w:spacing w:after="160" w:line="259" w:lineRule="auto"/>
                        <w:ind w:left="0" w:firstLine="0"/>
                      </w:pPr>
                      <w:r>
                        <w:rPr>
                          <w:sz w:val="14"/>
                        </w:rPr>
                        <w:t xml:space="preserve"> </w:t>
                      </w:r>
                    </w:p>
                  </w:txbxContent>
                </v:textbox>
              </v:rect>
              <v:rect id="Rectangle 55889" o:spid="_x0000_s1055" style="position:absolute;left:18719;top:4999;width:48376;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" filled="f" stroked="f">
                <v:textbox inset="0,0,0,0">
                  <w:txbxContent>
                    <w:p w14:paraId="4947B264" w14:textId="77777777" w:rsidR="00872D6F" w:rsidRPr="008B58E5" w:rsidRDefault="00000000">
                      <w:pPr>
                        <w:spacing w:after="160" w:line="259" w:lineRule="auto"/>
                        <w:ind w:left="0" w:firstLine="0"/>
                        <w:rPr>
                          <w:lang w:val="en-GB"/>
                        </w:rPr>
                      </w:pPr>
                      <w:r w:rsidRPr="008B58E5">
                        <w:rPr>
                          <w:sz w:val="14"/>
                          <w:lang w:val="en-GB"/>
                        </w:rPr>
                        <w:t>according to the REACH Regulation (EC) 1907/2006 amended by Regulation (EU) 2020/878</w:t>
                      </w:r>
                    </w:p>
                  </w:txbxContent>
                </v:textbox>
              </v:rect>
              <v:rect id="Rectangle 55890" o:spid="_x0000_s1056" style="position:absolute;left:55092;top:4999;width:32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" filled="f" stroked="f">
                <v:textbox inset="0,0,0,0">
                  <w:txbxContent>
                    <w:p w14:paraId="5E748317" w14:textId="77777777" w:rsidR="00872D6F" w:rsidRDefault="00000000">
                      <w:pPr>
                        <w:spacing w:after="160" w:line="259" w:lineRule="auto"/>
                        <w:ind w:left="0" w:firstLine="0"/>
                      </w:pPr>
                      <w:r>
                        <w:rPr>
                          <w:sz w:val="14"/>
                        </w:rPr>
                        <w:t xml:space="preserve"> </w:t>
                      </w:r>
                    </w:p>
                  </w:txbxContent>
                </v:textbox>
              </v:rect>
              <v:rect id="Rectangle 55892" o:spid="_x0000_s1057" style="position:absolute;left:18719;top:6021;width:18993;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" filled="f" stroked="f">
                <v:textbox inset="0,0,0,0">
                  <w:txbxContent>
                    <w:p w14:paraId="47DB56EE" w14:textId="77777777" w:rsidR="00872D6F"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EIGA097A</w:t>
                      </w:r>
                    </w:p>
                  </w:txbxContent>
                </v:textbox>
              </v:rect>
              <v:rect id="Rectangle 55893" o:spid="_x0000_s1058" style="position:absolute;left:32999;top:6021;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" filled="f" stroked="f">
                <v:textbox inset="0,0,0,0">
                  <w:txbxContent>
                    <w:p w14:paraId="31BA4485" w14:textId="77777777" w:rsidR="00872D6F" w:rsidRDefault="00000000">
                      <w:pPr>
                        <w:spacing w:after="160" w:line="259" w:lineRule="auto"/>
                        <w:ind w:left="0" w:firstLine="0"/>
                      </w:pPr>
                      <w:r>
                        <w:rPr>
                          <w:sz w:val="14"/>
                        </w:rPr>
                        <w:t xml:space="preserve"> </w:t>
                      </w:r>
                    </w:p>
                  </w:txbxContent>
                </v:textbox>
              </v:rect>
              <v:shape id="Shape 55883" o:spid="_x0000_s1059"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" path="m,l6659881,e" filled="f" strokeweight=".5pt">
                <v:stroke miterlimit="83231f" joinstyle="miter"/>
                <v:path arrowok="t" textboxrect="0,0,6659881,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5884" o:spid="_x0000_s1060" type="#_x0000_t75" style="position:absolute;width:16939;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">
                <v:imagedata r:id="rId2" o:title=""/>
              </v:shape>
              <w10:wrap type="square" anchorx="page" anchory="page"/>
            </v:group>
          </w:pict>
        </mc:Fallback>
      </mc:AlternateContent>
    </w:r>
    <w:r>
      <w:rPr>
        <w:sz w:val="2"/>
      </w:rPr>
      <w:t xml:space="preserve"> </w:t>
    </w:r>
    <w:r>
      <w:rPr>
        <w:sz w:val="2"/>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80BF2" w14:textId="0456A1F2" w:rsidR="00872D6F" w:rsidRDefault="008B58E5">
    <w:pPr>
      <w:spacing w:after="244" w:line="259" w:lineRule="auto"/>
      <w:ind w:left="0" w:firstLine="0"/>
    </w:pPr>
    <w:r>
      <w:rPr>
        <w:noProof/>
        <w:color w:val="00A5FF"/>
        <w:sz w:val="21"/>
        <w:szCs w:val="21"/>
        <w:shd w:val="clear" w:color="auto" w:fill="FFFFFF"/>
      </w:rPr>
      <w:drawing>
        <wp:anchor distT="0" distB="0" distL="114300" distR="114300" simplePos="0" relativeHeight="251665408" behindDoc="1" locked="0" layoutInCell="1" allowOverlap="1" wp14:anchorId="5C8957E4" wp14:editId="45A9DA4C">
          <wp:simplePos x="0" y="0"/>
          <wp:positionH relativeFrom="column">
            <wp:posOffset>83820</wp:posOffset>
          </wp:positionH>
          <wp:positionV relativeFrom="paragraph">
            <wp:posOffset>133494</wp:posOffset>
          </wp:positionV>
          <wp:extent cx="1455420" cy="563048"/>
          <wp:effectExtent l="0" t="0" r="0" b="8890"/>
          <wp:wrapNone/>
          <wp:docPr id="1371626795" name="Afbeelding 1" descr="Hom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55420" cy="563048"/>
                  </a:xfrm>
                  <a:prstGeom prst="rect">
                    <a:avLst/>
                  </a:prstGeom>
                  <a:noFill/>
                  <a:ln>
                    <a:noFill/>
                  </a:ln>
                </pic:spPr>
              </pic:pic>
            </a:graphicData>
          </a:graphic>
        </wp:anchor>
      </w:drawing>
    </w:r>
    <w:r w:rsidR="00000000">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31F83478" wp14:editId="6BF492BD">
              <wp:simplePos x="0" y="0"/>
              <wp:positionH relativeFrom="page">
                <wp:posOffset>457200</wp:posOffset>
              </wp:positionH>
              <wp:positionV relativeFrom="page">
                <wp:posOffset>492234</wp:posOffset>
              </wp:positionV>
              <wp:extent cx="6709529" cy="682452"/>
              <wp:effectExtent l="0" t="0" r="0" b="22860"/>
              <wp:wrapSquare wrapText="bothSides"/>
              <wp:docPr id="55829" name="Group 55829"/>
              <wp:cNvGraphicFramePr/>
              <a:graphic xmlns:a="http://schemas.openxmlformats.org/drawingml/2006/main">
                <a:graphicData uri="http://schemas.microsoft.com/office/word/2010/wordprocessingGroup">
                  <wpg:wgp>
                    <wpg:cNvGrpSpPr/>
                    <wpg:grpSpPr>
                      <a:xfrm>
                        <a:off x="0" y="0"/>
                        <a:ext cx="6709529" cy="682452"/>
                        <a:chOff x="0" y="42654"/>
                        <a:chExt cx="6709529" cy="682452"/>
                      </a:xfrm>
                    </wpg:grpSpPr>
                    <wps:wsp>
                      <wps:cNvPr id="55832" name="Rectangle 55832"/>
                      <wps:cNvSpPr/>
                      <wps:spPr>
                        <a:xfrm>
                          <a:off x="1871980" y="42654"/>
                          <a:ext cx="3784665" cy="254025"/>
                        </a:xfrm>
                        <a:prstGeom prst="rect">
                          <a:avLst/>
                        </a:prstGeom>
                        <a:ln>
                          <a:noFill/>
                        </a:ln>
                      </wps:spPr>
                      <wps:txbx>
                        <w:txbxContent>
                          <w:p w14:paraId="1B5627CA" w14:textId="77777777" w:rsidR="00872D6F" w:rsidRDefault="00000000">
                            <w:pPr>
                              <w:spacing w:after="160" w:line="259" w:lineRule="auto"/>
                              <w:ind w:left="0" w:firstLine="0"/>
                            </w:pPr>
                            <w:r>
                              <w:rPr>
                                <w:b/>
                                <w:sz w:val="32"/>
                              </w:rPr>
                              <w:t xml:space="preserve">Fiche de </w:t>
                            </w:r>
                            <w:proofErr w:type="spellStart"/>
                            <w:r>
                              <w:rPr>
                                <w:b/>
                                <w:sz w:val="32"/>
                              </w:rPr>
                              <w:t>données</w:t>
                            </w:r>
                            <w:proofErr w:type="spellEnd"/>
                            <w:r>
                              <w:rPr>
                                <w:b/>
                                <w:sz w:val="32"/>
                              </w:rPr>
                              <w:t xml:space="preserve"> de </w:t>
                            </w:r>
                            <w:proofErr w:type="spellStart"/>
                            <w:r>
                              <w:rPr>
                                <w:b/>
                                <w:sz w:val="32"/>
                              </w:rPr>
                              <w:t>sécurité</w:t>
                            </w:r>
                            <w:proofErr w:type="spellEnd"/>
                          </w:p>
                        </w:txbxContent>
                      </wps:txbx>
                      <wps:bodyPr horzOverflow="overflow" vert="horz" lIns="0" tIns="0" rIns="0" bIns="0" rtlCol="0">
                        <a:noAutofit/>
                      </wps:bodyPr>
                    </wps:wsp>
                    <wps:wsp>
                      <wps:cNvPr id="55833" name="Rectangle 55833"/>
                      <wps:cNvSpPr/>
                      <wps:spPr>
                        <a:xfrm>
                          <a:off x="4717593" y="42654"/>
                          <a:ext cx="75131" cy="254025"/>
                        </a:xfrm>
                        <a:prstGeom prst="rect">
                          <a:avLst/>
                        </a:prstGeom>
                        <a:ln>
                          <a:noFill/>
                        </a:ln>
                      </wps:spPr>
                      <wps:txbx>
                        <w:txbxContent>
                          <w:p w14:paraId="0620540E" w14:textId="77777777" w:rsidR="00872D6F"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55834" name="Rectangle 55834"/>
                      <wps:cNvSpPr/>
                      <wps:spPr>
                        <a:xfrm>
                          <a:off x="1871980" y="301849"/>
                          <a:ext cx="811173" cy="190519"/>
                        </a:xfrm>
                        <a:prstGeom prst="rect">
                          <a:avLst/>
                        </a:prstGeom>
                        <a:ln>
                          <a:noFill/>
                        </a:ln>
                      </wps:spPr>
                      <wps:txbx>
                        <w:txbxContent>
                          <w:p w14:paraId="78B53290" w14:textId="77777777" w:rsidR="00872D6F" w:rsidRDefault="00000000">
                            <w:pPr>
                              <w:spacing w:after="160" w:line="259" w:lineRule="auto"/>
                              <w:ind w:left="0" w:firstLine="0"/>
                            </w:pPr>
                            <w:proofErr w:type="spellStart"/>
                            <w:r>
                              <w:rPr>
                                <w:sz w:val="24"/>
                              </w:rPr>
                              <w:t>Oxygène</w:t>
                            </w:r>
                            <w:proofErr w:type="spellEnd"/>
                          </w:p>
                        </w:txbxContent>
                      </wps:txbx>
                      <wps:bodyPr horzOverflow="overflow" vert="horz" lIns="0" tIns="0" rIns="0" bIns="0" rtlCol="0">
                        <a:noAutofit/>
                      </wps:bodyPr>
                    </wps:wsp>
                    <wps:wsp>
                      <wps:cNvPr id="55835" name="Rectangle 55835"/>
                      <wps:cNvSpPr/>
                      <wps:spPr>
                        <a:xfrm>
                          <a:off x="2481885" y="301849"/>
                          <a:ext cx="56348" cy="190519"/>
                        </a:xfrm>
                        <a:prstGeom prst="rect">
                          <a:avLst/>
                        </a:prstGeom>
                        <a:ln>
                          <a:noFill/>
                        </a:ln>
                      </wps:spPr>
                      <wps:txbx>
                        <w:txbxContent>
                          <w:p w14:paraId="71471199" w14:textId="77777777" w:rsidR="00872D6F"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55838" name="Rectangle 55838"/>
                      <wps:cNvSpPr/>
                      <wps:spPr>
                        <a:xfrm>
                          <a:off x="1693545" y="582978"/>
                          <a:ext cx="32870" cy="111136"/>
                        </a:xfrm>
                        <a:prstGeom prst="rect">
                          <a:avLst/>
                        </a:prstGeom>
                        <a:ln>
                          <a:noFill/>
                        </a:ln>
                      </wps:spPr>
                      <wps:txbx>
                        <w:txbxContent>
                          <w:p w14:paraId="63498824" w14:textId="77777777" w:rsidR="00872D6F"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55836" name="Rectangle 55836"/>
                      <wps:cNvSpPr/>
                      <wps:spPr>
                        <a:xfrm>
                          <a:off x="1871980" y="499958"/>
                          <a:ext cx="4837549" cy="111136"/>
                        </a:xfrm>
                        <a:prstGeom prst="rect">
                          <a:avLst/>
                        </a:prstGeom>
                        <a:ln>
                          <a:noFill/>
                        </a:ln>
                      </wps:spPr>
                      <wps:txbx>
                        <w:txbxContent>
                          <w:p w14:paraId="6080C4FE" w14:textId="77777777" w:rsidR="00872D6F" w:rsidRPr="008B58E5" w:rsidRDefault="00000000">
                            <w:pPr>
                              <w:spacing w:after="160" w:line="259" w:lineRule="auto"/>
                              <w:ind w:left="0" w:firstLine="0"/>
                              <w:rPr>
                                <w:lang w:val="en-GB"/>
                              </w:rPr>
                            </w:pPr>
                            <w:r w:rsidRPr="008B58E5">
                              <w:rPr>
                                <w:sz w:val="14"/>
                                <w:lang w:val="en-GB"/>
                              </w:rPr>
                              <w:t>according to the REACH Regulation (EC) 1907/2006 amended by Regulation (EU) 2020/878</w:t>
                            </w:r>
                          </w:p>
                        </w:txbxContent>
                      </wps:txbx>
                      <wps:bodyPr horzOverflow="overflow" vert="horz" lIns="0" tIns="0" rIns="0" bIns="0" rtlCol="0">
                        <a:noAutofit/>
                      </wps:bodyPr>
                    </wps:wsp>
                    <wps:wsp>
                      <wps:cNvPr id="55837" name="Rectangle 55837"/>
                      <wps:cNvSpPr/>
                      <wps:spPr>
                        <a:xfrm>
                          <a:off x="5509235" y="499958"/>
                          <a:ext cx="32870" cy="111136"/>
                        </a:xfrm>
                        <a:prstGeom prst="rect">
                          <a:avLst/>
                        </a:prstGeom>
                        <a:ln>
                          <a:noFill/>
                        </a:ln>
                      </wps:spPr>
                      <wps:txbx>
                        <w:txbxContent>
                          <w:p w14:paraId="1F7E54AA" w14:textId="77777777" w:rsidR="00872D6F"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55839" name="Rectangle 55839"/>
                      <wps:cNvSpPr/>
                      <wps:spPr>
                        <a:xfrm>
                          <a:off x="1871980" y="602180"/>
                          <a:ext cx="1899241" cy="111136"/>
                        </a:xfrm>
                        <a:prstGeom prst="rect">
                          <a:avLst/>
                        </a:prstGeom>
                        <a:ln>
                          <a:noFill/>
                        </a:ln>
                      </wps:spPr>
                      <wps:txbx>
                        <w:txbxContent>
                          <w:p w14:paraId="4D74355B" w14:textId="77777777" w:rsidR="00872D6F"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EIGA097A</w:t>
                            </w:r>
                          </w:p>
                        </w:txbxContent>
                      </wps:txbx>
                      <wps:bodyPr horzOverflow="overflow" vert="horz" lIns="0" tIns="0" rIns="0" bIns="0" rtlCol="0">
                        <a:noAutofit/>
                      </wps:bodyPr>
                    </wps:wsp>
                    <wps:wsp>
                      <wps:cNvPr id="55840" name="Rectangle 55840"/>
                      <wps:cNvSpPr/>
                      <wps:spPr>
                        <a:xfrm>
                          <a:off x="3299981" y="602180"/>
                          <a:ext cx="32870" cy="111136"/>
                        </a:xfrm>
                        <a:prstGeom prst="rect">
                          <a:avLst/>
                        </a:prstGeom>
                        <a:ln>
                          <a:noFill/>
                        </a:ln>
                      </wps:spPr>
                      <wps:txbx>
                        <w:txbxContent>
                          <w:p w14:paraId="090ACCEE" w14:textId="77777777" w:rsidR="00872D6F"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55830" name="Shape 55830"/>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31F83478" id="Group 55829" o:spid="_x0000_s1061" style="position:absolute;margin-left:36pt;margin-top:38.75pt;width:528.3pt;height:53.75pt;z-index:251659264;mso-position-horizontal-relative:page;mso-position-vertical-relative:page;mso-width-relative:margin;mso-height-relative:margin" coordorigin=",426" coordsize="67095,6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">
              <v:rect id="Rectangle 55832" o:spid="_x0000_s1062" style="position:absolute;left:18719;top:426;width:37847;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" filled="f" stroked="f">
                <v:textbox inset="0,0,0,0">
                  <w:txbxContent>
                    <w:p w14:paraId="1B5627CA" w14:textId="77777777" w:rsidR="00872D6F" w:rsidRDefault="00000000">
                      <w:pPr>
                        <w:spacing w:after="160" w:line="259" w:lineRule="auto"/>
                        <w:ind w:left="0" w:firstLine="0"/>
                      </w:pPr>
                      <w:r>
                        <w:rPr>
                          <w:b/>
                          <w:sz w:val="32"/>
                        </w:rPr>
                        <w:t xml:space="preserve">Fiche de </w:t>
                      </w:r>
                      <w:proofErr w:type="spellStart"/>
                      <w:r>
                        <w:rPr>
                          <w:b/>
                          <w:sz w:val="32"/>
                        </w:rPr>
                        <w:t>données</w:t>
                      </w:r>
                      <w:proofErr w:type="spellEnd"/>
                      <w:r>
                        <w:rPr>
                          <w:b/>
                          <w:sz w:val="32"/>
                        </w:rPr>
                        <w:t xml:space="preserve"> de </w:t>
                      </w:r>
                      <w:proofErr w:type="spellStart"/>
                      <w:r>
                        <w:rPr>
                          <w:b/>
                          <w:sz w:val="32"/>
                        </w:rPr>
                        <w:t>sécurité</w:t>
                      </w:r>
                      <w:proofErr w:type="spellEnd"/>
                    </w:p>
                  </w:txbxContent>
                </v:textbox>
              </v:rect>
              <v:rect id="Rectangle 55833" o:spid="_x0000_s1063" style="position:absolute;left:47175;top:426;width:752;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" filled="f" stroked="f">
                <v:textbox inset="0,0,0,0">
                  <w:txbxContent>
                    <w:p w14:paraId="0620540E" w14:textId="77777777" w:rsidR="00872D6F" w:rsidRDefault="00000000">
                      <w:pPr>
                        <w:spacing w:after="160" w:line="259" w:lineRule="auto"/>
                        <w:ind w:left="0" w:firstLine="0"/>
                      </w:pPr>
                      <w:r>
                        <w:rPr>
                          <w:b/>
                          <w:sz w:val="32"/>
                        </w:rPr>
                        <w:t xml:space="preserve"> </w:t>
                      </w:r>
                    </w:p>
                  </w:txbxContent>
                </v:textbox>
              </v:rect>
              <v:rect id="Rectangle 55834" o:spid="_x0000_s1064" style="position:absolute;left:18719;top:3018;width:8112;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" filled="f" stroked="f">
                <v:textbox inset="0,0,0,0">
                  <w:txbxContent>
                    <w:p w14:paraId="78B53290" w14:textId="77777777" w:rsidR="00872D6F" w:rsidRDefault="00000000">
                      <w:pPr>
                        <w:spacing w:after="160" w:line="259" w:lineRule="auto"/>
                        <w:ind w:left="0" w:firstLine="0"/>
                      </w:pPr>
                      <w:proofErr w:type="spellStart"/>
                      <w:r>
                        <w:rPr>
                          <w:sz w:val="24"/>
                        </w:rPr>
                        <w:t>Oxygène</w:t>
                      </w:r>
                      <w:proofErr w:type="spellEnd"/>
                    </w:p>
                  </w:txbxContent>
                </v:textbox>
              </v:rect>
              <v:rect id="Rectangle 55835" o:spid="_x0000_s1065" style="position:absolute;left:24818;top:3018;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" filled="f" stroked="f">
                <v:textbox inset="0,0,0,0">
                  <w:txbxContent>
                    <w:p w14:paraId="71471199" w14:textId="77777777" w:rsidR="00872D6F" w:rsidRDefault="00000000">
                      <w:pPr>
                        <w:spacing w:after="160" w:line="259" w:lineRule="auto"/>
                        <w:ind w:left="0" w:firstLine="0"/>
                      </w:pPr>
                      <w:r>
                        <w:rPr>
                          <w:sz w:val="24"/>
                        </w:rPr>
                        <w:t xml:space="preserve"> </w:t>
                      </w:r>
                    </w:p>
                  </w:txbxContent>
                </v:textbox>
              </v:rect>
              <v:rect id="Rectangle 55838" o:spid="_x0000_s1066" style="position:absolute;left:16935;top:5829;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" filled="f" stroked="f">
                <v:textbox inset="0,0,0,0">
                  <w:txbxContent>
                    <w:p w14:paraId="63498824" w14:textId="77777777" w:rsidR="00872D6F" w:rsidRDefault="00000000">
                      <w:pPr>
                        <w:spacing w:after="160" w:line="259" w:lineRule="auto"/>
                        <w:ind w:left="0" w:firstLine="0"/>
                      </w:pPr>
                      <w:r>
                        <w:rPr>
                          <w:sz w:val="14"/>
                        </w:rPr>
                        <w:t xml:space="preserve"> </w:t>
                      </w:r>
                    </w:p>
                  </w:txbxContent>
                </v:textbox>
              </v:rect>
              <v:rect id="Rectangle 55836" o:spid="_x0000_s1067" style="position:absolute;left:18719;top:4999;width:48376;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" filled="f" stroked="f">
                <v:textbox inset="0,0,0,0">
                  <w:txbxContent>
                    <w:p w14:paraId="6080C4FE" w14:textId="77777777" w:rsidR="00872D6F" w:rsidRPr="008B58E5" w:rsidRDefault="00000000">
                      <w:pPr>
                        <w:spacing w:after="160" w:line="259" w:lineRule="auto"/>
                        <w:ind w:left="0" w:firstLine="0"/>
                        <w:rPr>
                          <w:lang w:val="en-GB"/>
                        </w:rPr>
                      </w:pPr>
                      <w:r w:rsidRPr="008B58E5">
                        <w:rPr>
                          <w:sz w:val="14"/>
                          <w:lang w:val="en-GB"/>
                        </w:rPr>
                        <w:t>according to the REACH Regulation (EC) 1907/2006 amended by Regulation (EU) 2020/878</w:t>
                      </w:r>
                    </w:p>
                  </w:txbxContent>
                </v:textbox>
              </v:rect>
              <v:rect id="Rectangle 55837" o:spid="_x0000_s1068" style="position:absolute;left:55092;top:4999;width:32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" filled="f" stroked="f">
                <v:textbox inset="0,0,0,0">
                  <w:txbxContent>
                    <w:p w14:paraId="1F7E54AA" w14:textId="77777777" w:rsidR="00872D6F" w:rsidRDefault="00000000">
                      <w:pPr>
                        <w:spacing w:after="160" w:line="259" w:lineRule="auto"/>
                        <w:ind w:left="0" w:firstLine="0"/>
                      </w:pPr>
                      <w:r>
                        <w:rPr>
                          <w:sz w:val="14"/>
                        </w:rPr>
                        <w:t xml:space="preserve"> </w:t>
                      </w:r>
                    </w:p>
                  </w:txbxContent>
                </v:textbox>
              </v:rect>
              <v:rect id="Rectangle 55839" o:spid="_x0000_s1069" style="position:absolute;left:18719;top:6021;width:18993;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" filled="f" stroked="f">
                <v:textbox inset="0,0,0,0">
                  <w:txbxContent>
                    <w:p w14:paraId="4D74355B" w14:textId="77777777" w:rsidR="00872D6F"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EIGA097A</w:t>
                      </w:r>
                    </w:p>
                  </w:txbxContent>
                </v:textbox>
              </v:rect>
              <v:rect id="Rectangle 55840" o:spid="_x0000_s1070" style="position:absolute;left:32999;top:6021;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" filled="f" stroked="f">
                <v:textbox inset="0,0,0,0">
                  <w:txbxContent>
                    <w:p w14:paraId="090ACCEE" w14:textId="77777777" w:rsidR="00872D6F" w:rsidRDefault="00000000">
                      <w:pPr>
                        <w:spacing w:after="160" w:line="259" w:lineRule="auto"/>
                        <w:ind w:left="0" w:firstLine="0"/>
                      </w:pPr>
                      <w:r>
                        <w:rPr>
                          <w:sz w:val="14"/>
                        </w:rPr>
                        <w:t xml:space="preserve"> </w:t>
                      </w:r>
                    </w:p>
                  </w:txbxContent>
                </v:textbox>
              </v:rect>
              <v:shape id="Shape 55830" o:spid="_x0000_s1071"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" path="m,l6659881,e" filled="f" strokeweight=".5pt">
                <v:stroke miterlimit="83231f" joinstyle="miter"/>
                <v:path arrowok="t" textboxrect="0,0,6659881,0"/>
              </v:shape>
              <w10:wrap type="square" anchorx="page" anchory="page"/>
            </v:group>
          </w:pict>
        </mc:Fallback>
      </mc:AlternateContent>
    </w:r>
    <w:r w:rsidR="00000000">
      <w:rPr>
        <w:sz w:val="2"/>
      </w:rPr>
      <w:t xml:space="preserve"> </w:t>
    </w:r>
    <w:r w:rsidR="00000000">
      <w:rPr>
        <w:sz w:val="2"/>
      </w:rPr>
      <w:tab/>
      <w:t xml:space="preserve"> </w:t>
    </w:r>
  </w:p>
  <w:p w14:paraId="7F8F2CEF" w14:textId="77777777" w:rsidR="00872D6F" w:rsidRDefault="00000000">
    <w:pPr>
      <w:spacing w:after="0" w:line="259" w:lineRule="auto"/>
      <w:ind w:left="3893" w:firstLine="0"/>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62DEB" w14:textId="77777777" w:rsidR="00872D6F" w:rsidRPr="008B58E5" w:rsidRDefault="00000000">
    <w:pPr>
      <w:spacing w:after="0" w:line="259" w:lineRule="auto"/>
      <w:ind w:left="0" w:right="101" w:firstLine="0"/>
      <w:jc w:val="center"/>
      <w:rPr>
        <w:lang w:val="fr-FR"/>
      </w:rPr>
    </w:pPr>
    <w:r>
      <w:rPr>
        <w:noProof/>
      </w:rPr>
      <w:drawing>
        <wp:anchor distT="0" distB="0" distL="114300" distR="114300" simplePos="0" relativeHeight="251660288" behindDoc="0" locked="0" layoutInCell="1" allowOverlap="0" wp14:anchorId="186584DB" wp14:editId="09A68F11">
          <wp:simplePos x="0" y="0"/>
          <wp:positionH relativeFrom="page">
            <wp:posOffset>457200</wp:posOffset>
          </wp:positionH>
          <wp:positionV relativeFrom="page">
            <wp:posOffset>450215</wp:posOffset>
          </wp:positionV>
          <wp:extent cx="1693985" cy="647700"/>
          <wp:effectExtent l="0" t="0" r="0" b="0"/>
          <wp:wrapSquare wrapText="bothSides"/>
          <wp:docPr id="34" name="Picture 34"/>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
                  <a:stretch>
                    <a:fillRect/>
                  </a:stretch>
                </pic:blipFill>
                <pic:spPr>
                  <a:xfrm>
                    <a:off x="0" y="0"/>
                    <a:ext cx="1693985" cy="647700"/>
                  </a:xfrm>
                  <a:prstGeom prst="rect">
                    <a:avLst/>
                  </a:prstGeom>
                </pic:spPr>
              </pic:pic>
            </a:graphicData>
          </a:graphic>
        </wp:anchor>
      </w:drawing>
    </w:r>
    <w:r w:rsidRPr="008B58E5">
      <w:rPr>
        <w:b/>
        <w:sz w:val="32"/>
        <w:lang w:val="fr-FR"/>
      </w:rPr>
      <w:t xml:space="preserve">Fiche de données de sécurité </w:t>
    </w:r>
  </w:p>
  <w:p w14:paraId="235C73BA" w14:textId="77777777" w:rsidR="00872D6F" w:rsidRPr="008B58E5" w:rsidRDefault="00000000">
    <w:pPr>
      <w:spacing w:after="0" w:line="259" w:lineRule="auto"/>
      <w:ind w:left="2948" w:firstLine="0"/>
      <w:rPr>
        <w:lang w:val="fr-FR"/>
      </w:rPr>
    </w:pPr>
    <w:r w:rsidRPr="008B58E5">
      <w:rPr>
        <w:sz w:val="24"/>
        <w:lang w:val="fr-FR"/>
      </w:rPr>
      <w:t xml:space="preserve">Oxygène </w:t>
    </w:r>
  </w:p>
  <w:p w14:paraId="2CD07ADE" w14:textId="77777777" w:rsidR="00872D6F" w:rsidRPr="008B58E5" w:rsidRDefault="00000000">
    <w:pPr>
      <w:spacing w:after="0" w:line="280" w:lineRule="auto"/>
      <w:ind w:left="2667" w:right="1475" w:firstLine="280"/>
      <w:rPr>
        <w:lang w:val="en-GB"/>
      </w:rPr>
    </w:pPr>
    <w:r w:rsidRPr="008B58E5">
      <w:rPr>
        <w:sz w:val="14"/>
        <w:lang w:val="en-GB"/>
      </w:rPr>
      <w:t xml:space="preserve">according to the REACH Regulation (EC) 1907/2006 amended by Regulation (EU) 2020/878  </w:t>
    </w:r>
    <w:r w:rsidRPr="008B58E5">
      <w:rPr>
        <w:sz w:val="14"/>
        <w:lang w:val="en-GB"/>
      </w:rPr>
      <w:tab/>
      <w:t xml:space="preserve">SDS Reference Number: EIGA097A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B66D8"/>
    <w:multiLevelType w:val="hybridMultilevel"/>
    <w:tmpl w:val="6A92BD10"/>
    <w:lvl w:ilvl="0" w:tplc="9E9067A0">
      <w:start w:val="1"/>
      <w:numFmt w:val="bullet"/>
      <w:lvlText w:val="-"/>
      <w:lvlJc w:val="left"/>
      <w:pPr>
        <w:ind w:left="148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BDB68370">
      <w:start w:val="1"/>
      <w:numFmt w:val="bullet"/>
      <w:lvlText w:val="o"/>
      <w:lvlJc w:val="left"/>
      <w:pPr>
        <w:ind w:left="504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C1E60D2C">
      <w:start w:val="1"/>
      <w:numFmt w:val="bullet"/>
      <w:lvlText w:val="▪"/>
      <w:lvlJc w:val="left"/>
      <w:pPr>
        <w:ind w:left="576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AF20E830">
      <w:start w:val="1"/>
      <w:numFmt w:val="bullet"/>
      <w:lvlText w:val="•"/>
      <w:lvlJc w:val="left"/>
      <w:pPr>
        <w:ind w:left="648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0690FFDE">
      <w:start w:val="1"/>
      <w:numFmt w:val="bullet"/>
      <w:lvlText w:val="o"/>
      <w:lvlJc w:val="left"/>
      <w:pPr>
        <w:ind w:left="720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8D9E8F52">
      <w:start w:val="1"/>
      <w:numFmt w:val="bullet"/>
      <w:lvlText w:val="▪"/>
      <w:lvlJc w:val="left"/>
      <w:pPr>
        <w:ind w:left="792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D054E74A">
      <w:start w:val="1"/>
      <w:numFmt w:val="bullet"/>
      <w:lvlText w:val="•"/>
      <w:lvlJc w:val="left"/>
      <w:pPr>
        <w:ind w:left="864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A852BB34">
      <w:start w:val="1"/>
      <w:numFmt w:val="bullet"/>
      <w:lvlText w:val="o"/>
      <w:lvlJc w:val="left"/>
      <w:pPr>
        <w:ind w:left="936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3C82CE34">
      <w:start w:val="1"/>
      <w:numFmt w:val="bullet"/>
      <w:lvlText w:val="▪"/>
      <w:lvlJc w:val="left"/>
      <w:pPr>
        <w:ind w:left="1008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18372E07"/>
    <w:multiLevelType w:val="hybridMultilevel"/>
    <w:tmpl w:val="F370B1E4"/>
    <w:lvl w:ilvl="0" w:tplc="0EF41310">
      <w:start w:val="1"/>
      <w:numFmt w:val="bullet"/>
      <w:lvlText w:val="-"/>
      <w:lvlJc w:val="left"/>
      <w:pPr>
        <w:ind w:left="11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967A457A">
      <w:start w:val="1"/>
      <w:numFmt w:val="bullet"/>
      <w:lvlText w:val="o"/>
      <w:lvlJc w:val="left"/>
      <w:pPr>
        <w:ind w:left="130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CEDED92C">
      <w:start w:val="1"/>
      <w:numFmt w:val="bullet"/>
      <w:lvlText w:val="▪"/>
      <w:lvlJc w:val="left"/>
      <w:pPr>
        <w:ind w:left="202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01E86C72">
      <w:start w:val="1"/>
      <w:numFmt w:val="bullet"/>
      <w:lvlText w:val="•"/>
      <w:lvlJc w:val="left"/>
      <w:pPr>
        <w:ind w:left="274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D30293C8">
      <w:start w:val="1"/>
      <w:numFmt w:val="bullet"/>
      <w:lvlText w:val="o"/>
      <w:lvlJc w:val="left"/>
      <w:pPr>
        <w:ind w:left="346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FDCE8040">
      <w:start w:val="1"/>
      <w:numFmt w:val="bullet"/>
      <w:lvlText w:val="▪"/>
      <w:lvlJc w:val="left"/>
      <w:pPr>
        <w:ind w:left="418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B6E4B96A">
      <w:start w:val="1"/>
      <w:numFmt w:val="bullet"/>
      <w:lvlText w:val="•"/>
      <w:lvlJc w:val="left"/>
      <w:pPr>
        <w:ind w:left="490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8D02095E">
      <w:start w:val="1"/>
      <w:numFmt w:val="bullet"/>
      <w:lvlText w:val="o"/>
      <w:lvlJc w:val="left"/>
      <w:pPr>
        <w:ind w:left="562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9E06DE1A">
      <w:start w:val="1"/>
      <w:numFmt w:val="bullet"/>
      <w:lvlText w:val="▪"/>
      <w:lvlJc w:val="left"/>
      <w:pPr>
        <w:ind w:left="634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2" w15:restartNumberingAfterBreak="0">
    <w:nsid w:val="201756BB"/>
    <w:multiLevelType w:val="hybridMultilevel"/>
    <w:tmpl w:val="35345ED8"/>
    <w:lvl w:ilvl="0" w:tplc="167E5E50">
      <w:start w:val="1"/>
      <w:numFmt w:val="bullet"/>
      <w:lvlText w:val="-"/>
      <w:lvlJc w:val="left"/>
      <w:pPr>
        <w:ind w:left="11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A9829320">
      <w:start w:val="1"/>
      <w:numFmt w:val="bullet"/>
      <w:lvlText w:val="o"/>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DF38E256">
      <w:start w:val="1"/>
      <w:numFmt w:val="bullet"/>
      <w:lvlText w:val="▪"/>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A7BA0720">
      <w:start w:val="1"/>
      <w:numFmt w:val="bullet"/>
      <w:lvlText w:val="•"/>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96640652">
      <w:start w:val="1"/>
      <w:numFmt w:val="bullet"/>
      <w:lvlText w:val="o"/>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FA8ED970">
      <w:start w:val="1"/>
      <w:numFmt w:val="bullet"/>
      <w:lvlText w:val="▪"/>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42CCF860">
      <w:start w:val="1"/>
      <w:numFmt w:val="bullet"/>
      <w:lvlText w:val="•"/>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0F2081B8">
      <w:start w:val="1"/>
      <w:numFmt w:val="bullet"/>
      <w:lvlText w:val="o"/>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F0DCB234">
      <w:start w:val="1"/>
      <w:numFmt w:val="bullet"/>
      <w:lvlText w:val="▪"/>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num w:numId="1" w16cid:durableId="655492207">
    <w:abstractNumId w:val="2"/>
  </w:num>
  <w:num w:numId="2" w16cid:durableId="51581531">
    <w:abstractNumId w:val="1"/>
  </w:num>
  <w:num w:numId="3" w16cid:durableId="9977284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D6F"/>
    <w:rsid w:val="002A64BC"/>
    <w:rsid w:val="003918EB"/>
    <w:rsid w:val="00872D6F"/>
    <w:rsid w:val="008B58E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530A721E"/>
  <w15:docId w15:val="{484B7C85-0D34-4966-B0EE-4030D30D0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BE" w:eastAsia="nl-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9" w:line="265" w:lineRule="auto"/>
      <w:ind w:left="10" w:hanging="10"/>
    </w:pPr>
    <w:rPr>
      <w:rFonts w:ascii="Arial" w:eastAsia="Arial" w:hAnsi="Arial" w:cs="Arial"/>
      <w:color w:val="000000"/>
      <w:sz w:val="16"/>
    </w:rPr>
  </w:style>
  <w:style w:type="paragraph" w:styleId="Kop1">
    <w:name w:val="heading 1"/>
    <w:next w:val="Standaard"/>
    <w:link w:val="Kop1Char"/>
    <w:uiPriority w:val="9"/>
    <w:qFormat/>
    <w:pPr>
      <w:keepNext/>
      <w:keepLines/>
      <w:pBdr>
        <w:top w:val="single" w:sz="8" w:space="0" w:color="000000"/>
        <w:left w:val="single" w:sz="8" w:space="0" w:color="000000"/>
        <w:bottom w:val="single" w:sz="8" w:space="0" w:color="000000"/>
        <w:right w:val="single" w:sz="8" w:space="0" w:color="000000"/>
      </w:pBdr>
      <w:shd w:val="clear" w:color="auto" w:fill="DDDDDD"/>
      <w:spacing w:after="144" w:line="259" w:lineRule="auto"/>
      <w:ind w:left="38" w:hanging="10"/>
      <w:outlineLvl w:val="0"/>
    </w:pPr>
    <w:rPr>
      <w:rFonts w:ascii="Arial" w:eastAsia="Arial" w:hAnsi="Arial" w:cs="Arial"/>
      <w:b/>
      <w:color w:val="000000"/>
      <w:sz w:val="20"/>
    </w:rPr>
  </w:style>
  <w:style w:type="paragraph" w:styleId="Kop2">
    <w:name w:val="heading 2"/>
    <w:next w:val="Standaard"/>
    <w:link w:val="Kop2Char"/>
    <w:uiPriority w:val="9"/>
    <w:unhideWhenUsed/>
    <w:qFormat/>
    <w:pPr>
      <w:keepNext/>
      <w:keepLines/>
      <w:spacing w:after="115" w:line="259" w:lineRule="auto"/>
      <w:ind w:left="38" w:hanging="10"/>
      <w:outlineLvl w:val="1"/>
    </w:pPr>
    <w:rPr>
      <w:rFonts w:ascii="Arial" w:eastAsia="Arial" w:hAnsi="Arial" w:cs="Arial"/>
      <w:b/>
      <w:color w:val="000000"/>
      <w:sz w:val="16"/>
      <w:u w:val="single"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rPr>
      <w:rFonts w:ascii="Arial" w:eastAsia="Arial" w:hAnsi="Arial" w:cs="Arial"/>
      <w:b/>
      <w:color w:val="000000"/>
      <w:sz w:val="16"/>
      <w:u w:val="single" w:color="000000"/>
    </w:rPr>
  </w:style>
  <w:style w:type="character" w:customStyle="1" w:styleId="Kop1Char">
    <w:name w:val="Kop 1 Char"/>
    <w:link w:val="Kop1"/>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Standaardalinea-lettertype"/>
    <w:uiPriority w:val="99"/>
    <w:unhideWhenUsed/>
    <w:rsid w:val="008B58E5"/>
    <w:rPr>
      <w:color w:val="0563C1" w:themeColor="hyperlink"/>
      <w:u w:val="single"/>
    </w:rPr>
  </w:style>
  <w:style w:type="character" w:styleId="Onopgelostemelding">
    <w:name w:val="Unresolved Mention"/>
    <w:basedOn w:val="Standaardalinea-lettertype"/>
    <w:uiPriority w:val="99"/>
    <w:semiHidden/>
    <w:unhideWhenUsed/>
    <w:rsid w:val="008B58E5"/>
    <w:rPr>
      <w:color w:val="605E5C"/>
      <w:shd w:val="clear" w:color="auto" w:fill="E1DFDD"/>
    </w:rPr>
  </w:style>
  <w:style w:type="paragraph" w:styleId="Voettekst">
    <w:name w:val="footer"/>
    <w:basedOn w:val="Standaard"/>
    <w:link w:val="VoettekstChar"/>
    <w:uiPriority w:val="99"/>
    <w:unhideWhenUsed/>
    <w:rsid w:val="008B58E5"/>
    <w:pPr>
      <w:tabs>
        <w:tab w:val="center" w:pos="4680"/>
        <w:tab w:val="right" w:pos="9360"/>
      </w:tabs>
      <w:spacing w:after="0" w:line="240" w:lineRule="auto"/>
      <w:ind w:left="0" w:firstLine="0"/>
    </w:pPr>
    <w:rPr>
      <w:rFonts w:asciiTheme="minorHAnsi" w:eastAsiaTheme="minorEastAsia" w:hAnsiTheme="minorHAnsi" w:cs="Times New Roman"/>
      <w:color w:val="auto"/>
      <w:kern w:val="0"/>
      <w:sz w:val="22"/>
      <w:szCs w:val="22"/>
      <w14:ligatures w14:val="none"/>
    </w:rPr>
  </w:style>
  <w:style w:type="character" w:customStyle="1" w:styleId="VoettekstChar">
    <w:name w:val="Voettekst Char"/>
    <w:basedOn w:val="Standaardalinea-lettertype"/>
    <w:link w:val="Voettekst"/>
    <w:uiPriority w:val="99"/>
    <w:rsid w:val="008B58E5"/>
    <w:rPr>
      <w:rFonts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jpg"/><Relationship Id="rId12" Type="http://schemas.openxmlformats.org/officeDocument/2006/relationships/image" Target="media/image6.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mailto:info@janox.fr" TargetMode="External"/><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hyperlink" Target="https://janox.webkliniek.be/n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4094</Words>
  <Characters>22523</Characters>
  <Application>Microsoft Office Word</Application>
  <DocSecurity>0</DocSecurity>
  <Lines>187</Lines>
  <Paragraphs>53</Paragraphs>
  <ScaleCrop>false</ScaleCrop>
  <Company/>
  <LinksUpToDate>false</LinksUpToDate>
  <CharactersWithSpaces>26564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Lisam Systems</dc:creator>
  <cp:keywords/>
  <cp:lastModifiedBy>Vanessa Desmedt</cp:lastModifiedBy>
  <cp:revision>2</cp:revision>
  <dcterms:created xsi:type="dcterms:W3CDTF">2026-07-09T13:45:00Z</dcterms:created>
  <dcterms:modified xsi:type="dcterms:W3CDTF">2026-07-09T13:45:00Z</dcterms:modified>
</cp:coreProperties>
</file>